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FE" w:rsidRDefault="009F15FE" w:rsidP="009F15FE">
      <w:pPr>
        <w:ind w:right="-1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A8634D2" wp14:editId="29A5147D">
            <wp:extent cx="581025" cy="723900"/>
            <wp:effectExtent l="0" t="0" r="9525" b="0"/>
            <wp:docPr id="1" name="Рисунок 1" descr="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5FE" w:rsidRPr="001542BA" w:rsidRDefault="009F15FE" w:rsidP="009F15FE">
      <w:pPr>
        <w:ind w:right="-1"/>
        <w:jc w:val="center"/>
        <w:rPr>
          <w:b/>
          <w:sz w:val="20"/>
        </w:rPr>
      </w:pPr>
    </w:p>
    <w:p w:rsidR="009F15FE" w:rsidRPr="008A12A3" w:rsidRDefault="009F15FE" w:rsidP="009F15FE">
      <w:pPr>
        <w:ind w:right="-1"/>
        <w:jc w:val="center"/>
        <w:rPr>
          <w:b/>
          <w:szCs w:val="28"/>
        </w:rPr>
      </w:pPr>
      <w:r w:rsidRPr="008A12A3">
        <w:rPr>
          <w:b/>
          <w:szCs w:val="28"/>
        </w:rPr>
        <w:t xml:space="preserve">АДМИНИСТРАЦИЯ САНЧУРСКОГО </w:t>
      </w:r>
      <w:r>
        <w:rPr>
          <w:b/>
          <w:szCs w:val="28"/>
        </w:rPr>
        <w:t>МУНИЦИПАЛЬНОГО ОКРУГА</w:t>
      </w:r>
      <w:r w:rsidRPr="008A12A3">
        <w:rPr>
          <w:b/>
          <w:szCs w:val="28"/>
        </w:rPr>
        <w:t xml:space="preserve"> </w:t>
      </w:r>
    </w:p>
    <w:p w:rsidR="009F15FE" w:rsidRPr="008A12A3" w:rsidRDefault="009F15FE" w:rsidP="009F15FE">
      <w:pPr>
        <w:spacing w:before="120"/>
        <w:jc w:val="center"/>
        <w:rPr>
          <w:b/>
          <w:szCs w:val="28"/>
        </w:rPr>
      </w:pPr>
      <w:r w:rsidRPr="008A12A3">
        <w:rPr>
          <w:b/>
          <w:szCs w:val="28"/>
        </w:rPr>
        <w:t>КИРОВСКОЙ ОБЛАСТИ</w:t>
      </w:r>
    </w:p>
    <w:p w:rsidR="009F15FE" w:rsidRPr="000A1598" w:rsidRDefault="009F15FE" w:rsidP="009F15FE">
      <w:pPr>
        <w:ind w:right="-1"/>
        <w:jc w:val="center"/>
        <w:rPr>
          <w:b/>
          <w:sz w:val="36"/>
          <w:szCs w:val="36"/>
        </w:rPr>
      </w:pPr>
    </w:p>
    <w:p w:rsidR="009F15FE" w:rsidRDefault="009F15FE" w:rsidP="009F15FE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F15FE" w:rsidRDefault="009F15FE" w:rsidP="009F15FE">
      <w:pPr>
        <w:ind w:right="-1"/>
        <w:jc w:val="center"/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2836"/>
        <w:gridCol w:w="1695"/>
      </w:tblGrid>
      <w:tr w:rsidR="009F15FE" w:rsidRPr="00056D34" w:rsidTr="00B93C1D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15FE" w:rsidRPr="006F515E" w:rsidRDefault="00C04846" w:rsidP="00C0484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27.05.2024</w:t>
            </w:r>
          </w:p>
        </w:tc>
        <w:tc>
          <w:tcPr>
            <w:tcW w:w="3136" w:type="dxa"/>
            <w:shd w:val="clear" w:color="auto" w:fill="auto"/>
          </w:tcPr>
          <w:p w:rsidR="009F15FE" w:rsidRPr="00056D34" w:rsidRDefault="009F15FE" w:rsidP="00B93C1D">
            <w:pPr>
              <w:ind w:right="-1"/>
              <w:jc w:val="both"/>
              <w:rPr>
                <w:szCs w:val="28"/>
              </w:rPr>
            </w:pPr>
          </w:p>
        </w:tc>
        <w:tc>
          <w:tcPr>
            <w:tcW w:w="2836" w:type="dxa"/>
            <w:shd w:val="clear" w:color="auto" w:fill="auto"/>
          </w:tcPr>
          <w:p w:rsidR="009F15FE" w:rsidRPr="00056D34" w:rsidRDefault="009F15FE" w:rsidP="00B93C1D">
            <w:pPr>
              <w:ind w:right="-1"/>
              <w:jc w:val="right"/>
              <w:rPr>
                <w:szCs w:val="28"/>
              </w:rPr>
            </w:pPr>
            <w:r w:rsidRPr="00056D34">
              <w:rPr>
                <w:szCs w:val="28"/>
              </w:rPr>
              <w:t>№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15FE" w:rsidRPr="00355BFB" w:rsidRDefault="00C04846" w:rsidP="00C0484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</w:tr>
      <w:tr w:rsidR="009F15FE" w:rsidRPr="00056D34" w:rsidTr="00B93C1D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15FE" w:rsidRPr="00056D34" w:rsidRDefault="009F15FE" w:rsidP="00B93C1D">
            <w:pPr>
              <w:ind w:right="-1"/>
              <w:jc w:val="both"/>
              <w:rPr>
                <w:szCs w:val="28"/>
              </w:rPr>
            </w:pPr>
          </w:p>
        </w:tc>
        <w:tc>
          <w:tcPr>
            <w:tcW w:w="5972" w:type="dxa"/>
            <w:gridSpan w:val="2"/>
            <w:shd w:val="clear" w:color="auto" w:fill="auto"/>
          </w:tcPr>
          <w:p w:rsidR="009F15FE" w:rsidRPr="00553F99" w:rsidRDefault="009F15FE" w:rsidP="00B93C1D">
            <w:pPr>
              <w:ind w:right="-1"/>
              <w:jc w:val="center"/>
              <w:rPr>
                <w:szCs w:val="28"/>
              </w:rPr>
            </w:pPr>
            <w:proofErr w:type="spellStart"/>
            <w:r w:rsidRPr="00553F99">
              <w:rPr>
                <w:szCs w:val="28"/>
              </w:rPr>
              <w:t>пгт</w:t>
            </w:r>
            <w:proofErr w:type="spellEnd"/>
            <w:r w:rsidRPr="00553F99">
              <w:rPr>
                <w:szCs w:val="28"/>
              </w:rPr>
              <w:t xml:space="preserve"> Санчурск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15FE" w:rsidRPr="00056D34" w:rsidRDefault="009F15FE" w:rsidP="00B93C1D">
            <w:pPr>
              <w:ind w:right="-1"/>
              <w:jc w:val="both"/>
              <w:rPr>
                <w:szCs w:val="28"/>
              </w:rPr>
            </w:pPr>
          </w:p>
        </w:tc>
      </w:tr>
    </w:tbl>
    <w:p w:rsidR="009F15FE" w:rsidRPr="00BA3CE1" w:rsidRDefault="009F15FE" w:rsidP="009F15FE">
      <w:pPr>
        <w:ind w:right="-1"/>
        <w:jc w:val="center"/>
        <w:rPr>
          <w:sz w:val="48"/>
          <w:szCs w:val="48"/>
        </w:rPr>
      </w:pPr>
    </w:p>
    <w:p w:rsidR="009F15FE" w:rsidRPr="009F15FE" w:rsidRDefault="009F15FE" w:rsidP="009F15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9F15FE">
        <w:rPr>
          <w:rFonts w:ascii="Times New Roman" w:hAnsi="Times New Roman" w:cs="Times New Roman"/>
          <w:sz w:val="28"/>
          <w:szCs w:val="28"/>
        </w:rPr>
        <w:t>орядка размещения сведений о доходах,</w:t>
      </w:r>
    </w:p>
    <w:p w:rsidR="009F15FE" w:rsidRPr="009F15FE" w:rsidRDefault="009F15FE" w:rsidP="009F15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F15FE">
        <w:rPr>
          <w:rFonts w:ascii="Times New Roman" w:hAnsi="Times New Roman" w:cs="Times New Roman"/>
          <w:sz w:val="28"/>
          <w:szCs w:val="28"/>
        </w:rPr>
        <w:t xml:space="preserve">асходах, об имуществе и обязательствах </w:t>
      </w:r>
      <w:proofErr w:type="gramStart"/>
      <w:r w:rsidRPr="009F15FE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9F15FE" w:rsidRPr="009F15FE" w:rsidRDefault="009F15FE" w:rsidP="009F15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9F15FE">
        <w:rPr>
          <w:rFonts w:ascii="Times New Roman" w:hAnsi="Times New Roman" w:cs="Times New Roman"/>
          <w:sz w:val="28"/>
          <w:szCs w:val="28"/>
        </w:rPr>
        <w:t xml:space="preserve">арактера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Санчурского</w:t>
      </w:r>
      <w:proofErr w:type="spellEnd"/>
    </w:p>
    <w:p w:rsidR="009F15FE" w:rsidRPr="009F15FE" w:rsidRDefault="009F15FE" w:rsidP="009F15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F15FE">
        <w:rPr>
          <w:rFonts w:ascii="Times New Roman" w:hAnsi="Times New Roman" w:cs="Times New Roman"/>
          <w:sz w:val="28"/>
          <w:szCs w:val="28"/>
        </w:rPr>
        <w:t>униципального округа, руководителей муниципальных</w:t>
      </w:r>
    </w:p>
    <w:p w:rsidR="009F15FE" w:rsidRPr="009F15FE" w:rsidRDefault="009F15FE" w:rsidP="009F15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F15FE">
        <w:rPr>
          <w:rFonts w:ascii="Times New Roman" w:hAnsi="Times New Roman" w:cs="Times New Roman"/>
          <w:sz w:val="28"/>
          <w:szCs w:val="28"/>
        </w:rPr>
        <w:t>чреждений и члено</w:t>
      </w:r>
      <w:r w:rsidR="00447F30">
        <w:rPr>
          <w:rFonts w:ascii="Times New Roman" w:hAnsi="Times New Roman" w:cs="Times New Roman"/>
          <w:sz w:val="28"/>
          <w:szCs w:val="28"/>
        </w:rPr>
        <w:t>в их семей на официальном сайте</w:t>
      </w:r>
    </w:p>
    <w:p w:rsidR="009F15FE" w:rsidRDefault="009F15FE" w:rsidP="009F15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5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К</w:t>
      </w:r>
      <w:r w:rsidRPr="009F15FE">
        <w:rPr>
          <w:rFonts w:ascii="Times New Roman" w:hAnsi="Times New Roman" w:cs="Times New Roman"/>
          <w:sz w:val="28"/>
          <w:szCs w:val="28"/>
        </w:rPr>
        <w:t>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F15FE">
        <w:rPr>
          <w:rFonts w:ascii="Times New Roman" w:hAnsi="Times New Roman" w:cs="Times New Roman"/>
          <w:sz w:val="28"/>
          <w:szCs w:val="28"/>
        </w:rPr>
        <w:t xml:space="preserve"> предоставления этих сведений общероссийским средствам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F15FE">
        <w:rPr>
          <w:rFonts w:ascii="Times New Roman" w:hAnsi="Times New Roman" w:cs="Times New Roman"/>
          <w:sz w:val="28"/>
          <w:szCs w:val="28"/>
        </w:rPr>
        <w:t>ассовой информации для опубликования</w:t>
      </w:r>
    </w:p>
    <w:p w:rsidR="009F15FE" w:rsidRDefault="009F15FE" w:rsidP="009F15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15FE" w:rsidRPr="009F15FE" w:rsidRDefault="009F15FE" w:rsidP="009F15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15FE" w:rsidRPr="009F15FE" w:rsidRDefault="009F15FE" w:rsidP="009F15F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15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9F15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  <w:r w:rsidRPr="009F15F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9F15F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F15FE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 w:rsidR="00327F59">
        <w:rPr>
          <w:rFonts w:ascii="Times New Roman" w:hAnsi="Times New Roman" w:cs="Times New Roman"/>
          <w:sz w:val="28"/>
          <w:szCs w:val="28"/>
        </w:rPr>
        <w:t xml:space="preserve"> Федерации от 08.07.2013 № 613 «</w:t>
      </w:r>
      <w:r w:rsidRPr="009F15FE">
        <w:rPr>
          <w:rFonts w:ascii="Times New Roman" w:hAnsi="Times New Roman" w:cs="Times New Roman"/>
          <w:sz w:val="28"/>
          <w:szCs w:val="28"/>
        </w:rPr>
        <w:t>Вопросы противодействи</w:t>
      </w:r>
      <w:r w:rsidR="00327F59">
        <w:rPr>
          <w:rFonts w:ascii="Times New Roman" w:hAnsi="Times New Roman" w:cs="Times New Roman"/>
          <w:sz w:val="28"/>
          <w:szCs w:val="28"/>
        </w:rPr>
        <w:t xml:space="preserve">я коррупции», </w:t>
      </w:r>
      <w:hyperlink r:id="rId9">
        <w:r w:rsidR="00327F59" w:rsidRPr="00327F5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327F59" w:rsidRPr="00327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F59" w:rsidRPr="00327F59">
        <w:rPr>
          <w:rFonts w:ascii="Times New Roman" w:hAnsi="Times New Roman" w:cs="Times New Roman"/>
          <w:sz w:val="28"/>
          <w:szCs w:val="28"/>
        </w:rPr>
        <w:t>Губернатора К</w:t>
      </w:r>
      <w:r w:rsidR="00327F59">
        <w:rPr>
          <w:rFonts w:ascii="Times New Roman" w:hAnsi="Times New Roman" w:cs="Times New Roman"/>
          <w:sz w:val="28"/>
          <w:szCs w:val="28"/>
        </w:rPr>
        <w:t>ировской области от 14.03.2017 № 48 «</w:t>
      </w:r>
      <w:r w:rsidR="00327F59" w:rsidRPr="00327F59">
        <w:rPr>
          <w:rFonts w:ascii="Times New Roman" w:hAnsi="Times New Roman" w:cs="Times New Roman"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</w:t>
      </w:r>
      <w:r w:rsidR="00327F59">
        <w:rPr>
          <w:rFonts w:ascii="Times New Roman" w:hAnsi="Times New Roman" w:cs="Times New Roman"/>
          <w:sz w:val="28"/>
          <w:szCs w:val="28"/>
        </w:rPr>
        <w:t>ой информации для опубликования»</w:t>
      </w:r>
      <w:r w:rsidRPr="009F15FE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Pr="009F1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F59">
        <w:rPr>
          <w:rFonts w:ascii="Times New Roman" w:hAnsi="Times New Roman" w:cs="Times New Roman"/>
          <w:sz w:val="28"/>
          <w:szCs w:val="28"/>
        </w:rPr>
        <w:t>Санчурского</w:t>
      </w:r>
      <w:proofErr w:type="spellEnd"/>
      <w:r w:rsidRPr="009F15FE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327F59" w:rsidRPr="009F15FE">
        <w:rPr>
          <w:rFonts w:ascii="Times New Roman" w:hAnsi="Times New Roman" w:cs="Times New Roman"/>
          <w:sz w:val="28"/>
          <w:szCs w:val="28"/>
        </w:rPr>
        <w:t>ПОСТАНОВЛЯЕТ</w:t>
      </w:r>
      <w:r w:rsidRPr="009F15FE">
        <w:rPr>
          <w:rFonts w:ascii="Times New Roman" w:hAnsi="Times New Roman" w:cs="Times New Roman"/>
          <w:sz w:val="28"/>
          <w:szCs w:val="28"/>
        </w:rPr>
        <w:t>:</w:t>
      </w:r>
    </w:p>
    <w:p w:rsidR="009F15FE" w:rsidRPr="00327F59" w:rsidRDefault="009F15FE" w:rsidP="00327F5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7F5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44">
        <w:r w:rsidRPr="00327F59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327F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7F59" w:rsidRPr="00327F59">
        <w:rPr>
          <w:rFonts w:ascii="Times New Roman" w:hAnsi="Times New Roman" w:cs="Times New Roman"/>
          <w:b w:val="0"/>
          <w:sz w:val="28"/>
          <w:szCs w:val="28"/>
        </w:rPr>
        <w:t>размещения сведений о доходах,</w:t>
      </w:r>
      <w:r w:rsidR="00327F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7F59" w:rsidRPr="00327F59">
        <w:rPr>
          <w:rFonts w:ascii="Times New Roman" w:hAnsi="Times New Roman" w:cs="Times New Roman"/>
          <w:b w:val="0"/>
          <w:sz w:val="28"/>
          <w:szCs w:val="28"/>
        </w:rPr>
        <w:t xml:space="preserve">расходах, об </w:t>
      </w:r>
      <w:r w:rsidR="00327F59" w:rsidRPr="00327F59">
        <w:rPr>
          <w:rFonts w:ascii="Times New Roman" w:hAnsi="Times New Roman" w:cs="Times New Roman"/>
          <w:b w:val="0"/>
          <w:sz w:val="28"/>
          <w:szCs w:val="28"/>
        </w:rPr>
        <w:lastRenderedPageBreak/>
        <w:t>имуществе и обязательствах имущественного</w:t>
      </w:r>
      <w:r w:rsidR="00327F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7F59" w:rsidRPr="00327F59">
        <w:rPr>
          <w:rFonts w:ascii="Times New Roman" w:hAnsi="Times New Roman" w:cs="Times New Roman"/>
          <w:b w:val="0"/>
          <w:sz w:val="28"/>
          <w:szCs w:val="28"/>
        </w:rPr>
        <w:t xml:space="preserve">характера муниципальных служащих администрации </w:t>
      </w:r>
      <w:proofErr w:type="spellStart"/>
      <w:r w:rsidR="00327F59" w:rsidRPr="00327F59">
        <w:rPr>
          <w:rFonts w:ascii="Times New Roman" w:hAnsi="Times New Roman" w:cs="Times New Roman"/>
          <w:b w:val="0"/>
          <w:sz w:val="28"/>
          <w:szCs w:val="28"/>
        </w:rPr>
        <w:t>Санчурского</w:t>
      </w:r>
      <w:proofErr w:type="spellEnd"/>
      <w:r w:rsidR="00327F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7F59" w:rsidRPr="00327F59">
        <w:rPr>
          <w:rFonts w:ascii="Times New Roman" w:hAnsi="Times New Roman" w:cs="Times New Roman"/>
          <w:b w:val="0"/>
          <w:sz w:val="28"/>
          <w:szCs w:val="28"/>
        </w:rPr>
        <w:t>муниципального округа, руководителей муниципальных</w:t>
      </w:r>
      <w:r w:rsidR="00327F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7F59" w:rsidRPr="00327F59">
        <w:rPr>
          <w:rFonts w:ascii="Times New Roman" w:hAnsi="Times New Roman" w:cs="Times New Roman"/>
          <w:b w:val="0"/>
          <w:sz w:val="28"/>
          <w:szCs w:val="28"/>
        </w:rPr>
        <w:t xml:space="preserve">учреждений и членов их семей на официальном сайте муниципального образования </w:t>
      </w:r>
      <w:proofErr w:type="spellStart"/>
      <w:r w:rsidR="00327F59" w:rsidRPr="00327F59">
        <w:rPr>
          <w:rFonts w:ascii="Times New Roman" w:hAnsi="Times New Roman" w:cs="Times New Roman"/>
          <w:b w:val="0"/>
          <w:sz w:val="28"/>
          <w:szCs w:val="28"/>
        </w:rPr>
        <w:t>Санчурский</w:t>
      </w:r>
      <w:proofErr w:type="spellEnd"/>
      <w:r w:rsidR="00327F59" w:rsidRPr="00327F59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 Кировской области и предоставления этих сведений общероссийским средствам массовой информации для опубликования</w:t>
      </w:r>
      <w:r w:rsidRPr="009F15FE">
        <w:rPr>
          <w:rFonts w:ascii="Times New Roman" w:hAnsi="Times New Roman" w:cs="Times New Roman"/>
          <w:sz w:val="28"/>
          <w:szCs w:val="28"/>
        </w:rPr>
        <w:t xml:space="preserve"> </w:t>
      </w:r>
      <w:r w:rsidRPr="00327F59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  <w:r w:rsidR="00447F30" w:rsidRPr="00447F30">
        <w:rPr>
          <w:szCs w:val="28"/>
        </w:rPr>
        <w:t xml:space="preserve"> </w:t>
      </w:r>
    </w:p>
    <w:p w:rsidR="00327F59" w:rsidRDefault="00447F30" w:rsidP="00447F30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 Признать утратившим</w:t>
      </w:r>
      <w:r w:rsidR="009F15FE">
        <w:rPr>
          <w:szCs w:val="28"/>
        </w:rPr>
        <w:t xml:space="preserve"> силу</w:t>
      </w:r>
      <w:r w:rsidRPr="00447F30">
        <w:rPr>
          <w:szCs w:val="28"/>
        </w:rPr>
        <w:t xml:space="preserve"> </w:t>
      </w:r>
      <w:r>
        <w:rPr>
          <w:szCs w:val="28"/>
        </w:rPr>
        <w:t xml:space="preserve">постановление администрации </w:t>
      </w:r>
      <w:proofErr w:type="spellStart"/>
      <w:r>
        <w:rPr>
          <w:szCs w:val="28"/>
        </w:rPr>
        <w:t>Санчурского</w:t>
      </w:r>
      <w:proofErr w:type="spellEnd"/>
      <w:r>
        <w:rPr>
          <w:szCs w:val="28"/>
        </w:rPr>
        <w:t xml:space="preserve"> муниципального округа Кировской области от 30.03.2023 № 80</w:t>
      </w:r>
    </w:p>
    <w:p w:rsidR="009F15FE" w:rsidRDefault="00327F59" w:rsidP="00447F30">
      <w:pPr>
        <w:spacing w:line="360" w:lineRule="auto"/>
        <w:jc w:val="both"/>
        <w:rPr>
          <w:szCs w:val="28"/>
        </w:rPr>
      </w:pPr>
      <w:r>
        <w:rPr>
          <w:szCs w:val="28"/>
        </w:rPr>
        <w:t>«</w:t>
      </w:r>
      <w:r w:rsidR="00447F30" w:rsidRPr="00447F30">
        <w:rPr>
          <w:szCs w:val="28"/>
        </w:rPr>
        <w:t>Об утверждении Порядка</w:t>
      </w:r>
      <w:r w:rsidR="00447F30">
        <w:rPr>
          <w:szCs w:val="28"/>
        </w:rPr>
        <w:t xml:space="preserve"> размещения сведений о доходах, </w:t>
      </w:r>
      <w:r w:rsidR="00447F30" w:rsidRPr="00447F30">
        <w:rPr>
          <w:szCs w:val="28"/>
        </w:rPr>
        <w:t xml:space="preserve">расходах, об имуществе </w:t>
      </w:r>
      <w:r w:rsidR="00447F30">
        <w:rPr>
          <w:szCs w:val="28"/>
        </w:rPr>
        <w:t xml:space="preserve">и обязательствах имущественного </w:t>
      </w:r>
      <w:r w:rsidR="00447F30" w:rsidRPr="00447F30">
        <w:rPr>
          <w:szCs w:val="28"/>
        </w:rPr>
        <w:t>характера муниципальных слу</w:t>
      </w:r>
      <w:r w:rsidR="00447F30">
        <w:rPr>
          <w:szCs w:val="28"/>
        </w:rPr>
        <w:t xml:space="preserve">жащих администрации </w:t>
      </w:r>
      <w:proofErr w:type="spellStart"/>
      <w:r w:rsidR="00447F30">
        <w:rPr>
          <w:szCs w:val="28"/>
        </w:rPr>
        <w:t>Санчурского</w:t>
      </w:r>
      <w:proofErr w:type="spellEnd"/>
      <w:r w:rsidR="00447F30">
        <w:rPr>
          <w:szCs w:val="28"/>
        </w:rPr>
        <w:t xml:space="preserve"> </w:t>
      </w:r>
      <w:r w:rsidR="00447F30" w:rsidRPr="00447F30">
        <w:rPr>
          <w:szCs w:val="28"/>
        </w:rPr>
        <w:t>муниципального окру</w:t>
      </w:r>
      <w:r w:rsidR="00447F30">
        <w:rPr>
          <w:szCs w:val="28"/>
        </w:rPr>
        <w:t xml:space="preserve">га, руководителей муниципальных </w:t>
      </w:r>
      <w:r w:rsidR="00447F30" w:rsidRPr="00447F30">
        <w:rPr>
          <w:szCs w:val="28"/>
        </w:rPr>
        <w:t>учреждений и членов их семей на официальном сайте</w:t>
      </w:r>
      <w:r w:rsidR="00447F30">
        <w:rPr>
          <w:szCs w:val="28"/>
        </w:rPr>
        <w:t xml:space="preserve"> органов </w:t>
      </w:r>
      <w:r w:rsidR="00447F30" w:rsidRPr="00447F30">
        <w:rPr>
          <w:szCs w:val="28"/>
        </w:rPr>
        <w:t xml:space="preserve">муниципального образования </w:t>
      </w:r>
      <w:proofErr w:type="spellStart"/>
      <w:r w:rsidR="00447F30" w:rsidRPr="00447F30">
        <w:rPr>
          <w:szCs w:val="28"/>
        </w:rPr>
        <w:t>Санчурский</w:t>
      </w:r>
      <w:proofErr w:type="spellEnd"/>
      <w:r w:rsidR="00447F30" w:rsidRPr="00447F30">
        <w:rPr>
          <w:szCs w:val="28"/>
        </w:rPr>
        <w:t xml:space="preserve"> муниципальный округ Кировской области и предоставления этих сведений общероссийским средствам массовой информации для опубликования</w:t>
      </w:r>
      <w:r>
        <w:rPr>
          <w:szCs w:val="28"/>
        </w:rPr>
        <w:t>».</w:t>
      </w:r>
    </w:p>
    <w:p w:rsidR="009F15FE" w:rsidRPr="000E0984" w:rsidRDefault="009F15FE" w:rsidP="009F15FE">
      <w:pPr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3.</w:t>
      </w:r>
      <w:r w:rsidRPr="000E0984">
        <w:rPr>
          <w:szCs w:val="28"/>
        </w:rPr>
        <w:t xml:space="preserve"> Настоящее постановление вступает в силу со дня его</w:t>
      </w:r>
      <w:r w:rsidR="00327F59">
        <w:rPr>
          <w:szCs w:val="28"/>
        </w:rPr>
        <w:t xml:space="preserve"> официального опубликования.</w:t>
      </w:r>
    </w:p>
    <w:p w:rsidR="009F15FE" w:rsidRPr="000E0984" w:rsidRDefault="009F15FE" w:rsidP="009F15FE">
      <w:pPr>
        <w:spacing w:line="360" w:lineRule="auto"/>
        <w:ind w:firstLine="709"/>
        <w:rPr>
          <w:szCs w:val="28"/>
        </w:rPr>
      </w:pPr>
    </w:p>
    <w:p w:rsidR="009F15FE" w:rsidRDefault="009F15FE" w:rsidP="009F15FE"/>
    <w:p w:rsidR="009F15FE" w:rsidRDefault="009F15FE" w:rsidP="009F15FE">
      <w:r>
        <w:t xml:space="preserve">Глава </w:t>
      </w:r>
    </w:p>
    <w:p w:rsidR="009F15FE" w:rsidRDefault="009F15FE" w:rsidP="009F15FE">
      <w:proofErr w:type="spellStart"/>
      <w:r>
        <w:t>Санчурского</w:t>
      </w:r>
      <w:proofErr w:type="spellEnd"/>
      <w:r>
        <w:t xml:space="preserve"> мун</w:t>
      </w:r>
      <w:r w:rsidR="00C04846">
        <w:t>иципального округа</w:t>
      </w:r>
      <w:r w:rsidR="00C04846">
        <w:tab/>
      </w:r>
      <w:r w:rsidR="00327F59">
        <w:t>А.Г. Попов</w:t>
      </w:r>
    </w:p>
    <w:p w:rsidR="00327F59" w:rsidRPr="00C04846" w:rsidRDefault="00327F59" w:rsidP="00C04846"/>
    <w:p w:rsidR="00327F59" w:rsidRPr="00327F59" w:rsidRDefault="00327F59" w:rsidP="00327F59"/>
    <w:p w:rsidR="009F15FE" w:rsidRDefault="009F15FE" w:rsidP="009F15FE"/>
    <w:p w:rsidR="00327F59" w:rsidRDefault="00327F59" w:rsidP="009F15FE"/>
    <w:p w:rsidR="00327F59" w:rsidRDefault="00327F59" w:rsidP="009F15FE"/>
    <w:p w:rsidR="00327F59" w:rsidRDefault="00327F59" w:rsidP="009F15FE"/>
    <w:p w:rsidR="00327F59" w:rsidRDefault="00327F59" w:rsidP="009F15FE"/>
    <w:p w:rsidR="00327F59" w:rsidRDefault="00327F59" w:rsidP="009F15FE"/>
    <w:p w:rsidR="00327F59" w:rsidRDefault="00327F59" w:rsidP="009F15FE"/>
    <w:p w:rsidR="00327F59" w:rsidRDefault="00327F59" w:rsidP="009F15FE"/>
    <w:p w:rsidR="00327F59" w:rsidRDefault="00327F59" w:rsidP="009F15FE"/>
    <w:p w:rsidR="00327F59" w:rsidRDefault="00327F59" w:rsidP="009F15FE"/>
    <w:p w:rsidR="00327F59" w:rsidRDefault="00327F59" w:rsidP="009F15FE"/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4644"/>
        <w:gridCol w:w="4962"/>
      </w:tblGrid>
      <w:tr w:rsidR="009F15FE" w:rsidTr="00327F59">
        <w:trPr>
          <w:jc w:val="center"/>
        </w:trPr>
        <w:tc>
          <w:tcPr>
            <w:tcW w:w="4644" w:type="dxa"/>
            <w:shd w:val="clear" w:color="auto" w:fill="auto"/>
          </w:tcPr>
          <w:p w:rsidR="009F15FE" w:rsidRDefault="009F15FE" w:rsidP="00B93C1D"/>
          <w:p w:rsidR="00447F30" w:rsidRDefault="00447F30" w:rsidP="00B93C1D"/>
          <w:p w:rsidR="00447F30" w:rsidRDefault="00447F30" w:rsidP="00B93C1D"/>
          <w:p w:rsidR="00447F30" w:rsidRDefault="00447F30" w:rsidP="00B93C1D"/>
          <w:p w:rsidR="00447F30" w:rsidRDefault="00447F30" w:rsidP="00B93C1D"/>
          <w:p w:rsidR="00447F30" w:rsidRDefault="00447F30" w:rsidP="00B93C1D"/>
          <w:p w:rsidR="00327F59" w:rsidRDefault="00327F59" w:rsidP="00B93C1D"/>
          <w:p w:rsidR="00327F59" w:rsidRDefault="00327F59" w:rsidP="00B93C1D"/>
        </w:tc>
        <w:tc>
          <w:tcPr>
            <w:tcW w:w="4962" w:type="dxa"/>
            <w:shd w:val="clear" w:color="auto" w:fill="auto"/>
          </w:tcPr>
          <w:p w:rsidR="009F15FE" w:rsidRPr="00C02F2B" w:rsidRDefault="009F15FE" w:rsidP="00B93C1D">
            <w:pPr>
              <w:pStyle w:val="a3"/>
              <w:ind w:left="33"/>
              <w:rPr>
                <w:sz w:val="28"/>
                <w:szCs w:val="28"/>
              </w:rPr>
            </w:pPr>
            <w:r w:rsidRPr="00C02F2B">
              <w:rPr>
                <w:sz w:val="28"/>
                <w:szCs w:val="28"/>
              </w:rPr>
              <w:t>Приложение</w:t>
            </w:r>
          </w:p>
          <w:p w:rsidR="009F15FE" w:rsidRPr="00C02F2B" w:rsidRDefault="009F15FE" w:rsidP="00B93C1D">
            <w:pPr>
              <w:pStyle w:val="a3"/>
              <w:ind w:left="33"/>
              <w:rPr>
                <w:sz w:val="28"/>
                <w:szCs w:val="28"/>
              </w:rPr>
            </w:pPr>
          </w:p>
          <w:p w:rsidR="009F15FE" w:rsidRPr="00C02F2B" w:rsidRDefault="00BB7051" w:rsidP="00B93C1D">
            <w:pPr>
              <w:pStyle w:val="a3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F15FE" w:rsidRPr="00C02F2B" w:rsidRDefault="009F15FE" w:rsidP="00B93C1D">
            <w:pPr>
              <w:pStyle w:val="a3"/>
              <w:ind w:left="33"/>
              <w:rPr>
                <w:sz w:val="28"/>
                <w:szCs w:val="28"/>
              </w:rPr>
            </w:pPr>
          </w:p>
          <w:p w:rsidR="009F15FE" w:rsidRPr="00C02F2B" w:rsidRDefault="009F15FE" w:rsidP="00B93C1D">
            <w:pPr>
              <w:pStyle w:val="a3"/>
              <w:ind w:left="33"/>
              <w:rPr>
                <w:sz w:val="28"/>
                <w:szCs w:val="28"/>
              </w:rPr>
            </w:pPr>
            <w:r w:rsidRPr="00C02F2B">
              <w:rPr>
                <w:sz w:val="28"/>
                <w:szCs w:val="28"/>
              </w:rPr>
              <w:t>постановлением администрации</w:t>
            </w:r>
          </w:p>
          <w:p w:rsidR="009F15FE" w:rsidRPr="00C02F2B" w:rsidRDefault="009F15FE" w:rsidP="00B93C1D">
            <w:pPr>
              <w:ind w:left="33"/>
              <w:jc w:val="both"/>
              <w:rPr>
                <w:szCs w:val="28"/>
              </w:rPr>
            </w:pPr>
            <w:proofErr w:type="spellStart"/>
            <w:r w:rsidRPr="00C02F2B">
              <w:rPr>
                <w:szCs w:val="28"/>
              </w:rPr>
              <w:t>Санчурского</w:t>
            </w:r>
            <w:proofErr w:type="spellEnd"/>
            <w:r w:rsidRPr="00C02F2B">
              <w:rPr>
                <w:szCs w:val="28"/>
              </w:rPr>
              <w:t xml:space="preserve"> муниципального округа</w:t>
            </w:r>
          </w:p>
          <w:p w:rsidR="009F15FE" w:rsidRPr="00C02F2B" w:rsidRDefault="009F15FE" w:rsidP="00B93C1D">
            <w:pPr>
              <w:ind w:left="33"/>
              <w:jc w:val="both"/>
              <w:rPr>
                <w:szCs w:val="28"/>
              </w:rPr>
            </w:pPr>
            <w:r w:rsidRPr="00C02F2B">
              <w:rPr>
                <w:szCs w:val="28"/>
              </w:rPr>
              <w:t>Кировской области</w:t>
            </w:r>
          </w:p>
          <w:p w:rsidR="009F15FE" w:rsidRDefault="00C04846" w:rsidP="00C04846">
            <w:pPr>
              <w:ind w:left="33"/>
              <w:jc w:val="both"/>
            </w:pPr>
            <w:r>
              <w:rPr>
                <w:szCs w:val="28"/>
              </w:rPr>
              <w:t>от 27.05.2024 № 110</w:t>
            </w:r>
            <w:bookmarkStart w:id="0" w:name="_GoBack"/>
            <w:bookmarkEnd w:id="0"/>
          </w:p>
        </w:tc>
      </w:tr>
    </w:tbl>
    <w:p w:rsidR="009F15FE" w:rsidRDefault="009F15FE" w:rsidP="009F15FE"/>
    <w:p w:rsidR="00447F30" w:rsidRDefault="00447F30" w:rsidP="009F15FE"/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9F15FE" w:rsidTr="00B93C1D">
        <w:trPr>
          <w:trHeight w:val="80"/>
        </w:trPr>
        <w:tc>
          <w:tcPr>
            <w:tcW w:w="4503" w:type="dxa"/>
            <w:shd w:val="clear" w:color="auto" w:fill="auto"/>
          </w:tcPr>
          <w:p w:rsidR="009F15FE" w:rsidRDefault="009F15FE" w:rsidP="00B93C1D">
            <w:pPr>
              <w:pStyle w:val="a3"/>
            </w:pPr>
          </w:p>
        </w:tc>
        <w:tc>
          <w:tcPr>
            <w:tcW w:w="5103" w:type="dxa"/>
            <w:shd w:val="clear" w:color="auto" w:fill="auto"/>
          </w:tcPr>
          <w:p w:rsidR="009F15FE" w:rsidRDefault="009F15FE" w:rsidP="00B93C1D">
            <w:pPr>
              <w:shd w:val="clear" w:color="auto" w:fill="FFFFFF"/>
              <w:jc w:val="center"/>
              <w:textAlignment w:val="baseline"/>
              <w:outlineLvl w:val="1"/>
            </w:pPr>
          </w:p>
        </w:tc>
      </w:tr>
    </w:tbl>
    <w:p w:rsidR="005A4B8A" w:rsidRDefault="005A4B8A" w:rsidP="005A4B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9F1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B8A" w:rsidRDefault="005A4B8A" w:rsidP="005A4B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5FE">
        <w:rPr>
          <w:rFonts w:ascii="Times New Roman" w:hAnsi="Times New Roman" w:cs="Times New Roman"/>
          <w:sz w:val="28"/>
          <w:szCs w:val="28"/>
        </w:rPr>
        <w:t>размещения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F15FE">
        <w:rPr>
          <w:rFonts w:ascii="Times New Roman" w:hAnsi="Times New Roman" w:cs="Times New Roman"/>
          <w:sz w:val="28"/>
          <w:szCs w:val="28"/>
        </w:rPr>
        <w:t>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9F15FE">
        <w:rPr>
          <w:rFonts w:ascii="Times New Roman" w:hAnsi="Times New Roman" w:cs="Times New Roman"/>
          <w:sz w:val="28"/>
          <w:szCs w:val="28"/>
        </w:rPr>
        <w:t xml:space="preserve">арактера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Санчурского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F15FE">
        <w:rPr>
          <w:rFonts w:ascii="Times New Roman" w:hAnsi="Times New Roman" w:cs="Times New Roman"/>
          <w:sz w:val="28"/>
          <w:szCs w:val="28"/>
        </w:rPr>
        <w:t>униципального округа, руководителей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F15FE">
        <w:rPr>
          <w:rFonts w:ascii="Times New Roman" w:hAnsi="Times New Roman" w:cs="Times New Roman"/>
          <w:sz w:val="28"/>
          <w:szCs w:val="28"/>
        </w:rPr>
        <w:t>чреждений и членов их се</w:t>
      </w:r>
      <w:r w:rsidR="00447F30">
        <w:rPr>
          <w:rFonts w:ascii="Times New Roman" w:hAnsi="Times New Roman" w:cs="Times New Roman"/>
          <w:sz w:val="28"/>
          <w:szCs w:val="28"/>
        </w:rPr>
        <w:t>мей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5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К</w:t>
      </w:r>
      <w:r w:rsidRPr="009F15FE">
        <w:rPr>
          <w:rFonts w:ascii="Times New Roman" w:hAnsi="Times New Roman" w:cs="Times New Roman"/>
          <w:sz w:val="28"/>
          <w:szCs w:val="28"/>
        </w:rPr>
        <w:t>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F15FE">
        <w:rPr>
          <w:rFonts w:ascii="Times New Roman" w:hAnsi="Times New Roman" w:cs="Times New Roman"/>
          <w:sz w:val="28"/>
          <w:szCs w:val="28"/>
        </w:rPr>
        <w:t xml:space="preserve"> предоставления этих сведений общероссийским средствам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F15FE">
        <w:rPr>
          <w:rFonts w:ascii="Times New Roman" w:hAnsi="Times New Roman" w:cs="Times New Roman"/>
          <w:sz w:val="28"/>
          <w:szCs w:val="28"/>
        </w:rPr>
        <w:t>ассовой информации для опубликования</w:t>
      </w:r>
    </w:p>
    <w:p w:rsidR="004504DE" w:rsidRPr="00447F30" w:rsidRDefault="004504DE">
      <w:pPr>
        <w:rPr>
          <w:sz w:val="56"/>
        </w:rPr>
      </w:pPr>
    </w:p>
    <w:p w:rsidR="005A4B8A" w:rsidRPr="005A4B8A" w:rsidRDefault="005A4B8A" w:rsidP="005A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4B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B8A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Санчурского</w:t>
      </w:r>
      <w:proofErr w:type="spellEnd"/>
      <w:r w:rsidRPr="005A4B8A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администрация округа) по размещению сведений о доходах, расходах, об имуществе и обязательствах имущественного характера</w:t>
      </w:r>
      <w:r w:rsidR="00447F30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 муниципальных</w:t>
      </w:r>
      <w:r w:rsidRPr="005A4B8A">
        <w:rPr>
          <w:rFonts w:ascii="Times New Roman" w:hAnsi="Times New Roman" w:cs="Times New Roman"/>
          <w:sz w:val="28"/>
          <w:szCs w:val="28"/>
        </w:rPr>
        <w:t xml:space="preserve"> служащих (далее - служа</w:t>
      </w:r>
      <w:r w:rsidR="00C12230">
        <w:rPr>
          <w:rFonts w:ascii="Times New Roman" w:hAnsi="Times New Roman" w:cs="Times New Roman"/>
          <w:sz w:val="28"/>
          <w:szCs w:val="28"/>
        </w:rPr>
        <w:t xml:space="preserve">щие), </w:t>
      </w:r>
      <w:r w:rsidR="00447F30">
        <w:rPr>
          <w:rFonts w:ascii="Times New Roman" w:hAnsi="Times New Roman" w:cs="Times New Roman"/>
          <w:sz w:val="28"/>
          <w:szCs w:val="28"/>
        </w:rPr>
        <w:t xml:space="preserve">должности руководителей муниципальных учреждений (далее – работники), их супругов и несовершеннолетних детей </w:t>
      </w:r>
      <w:r w:rsidR="00264BC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5A4B8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122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12230">
        <w:rPr>
          <w:rFonts w:ascii="Times New Roman" w:hAnsi="Times New Roman" w:cs="Times New Roman"/>
          <w:sz w:val="28"/>
          <w:szCs w:val="28"/>
        </w:rPr>
        <w:t>Санчурский</w:t>
      </w:r>
      <w:proofErr w:type="spellEnd"/>
      <w:r w:rsidR="00C12230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 </w:t>
      </w:r>
      <w:r w:rsidR="00264BCD">
        <w:rPr>
          <w:rFonts w:ascii="Times New Roman" w:hAnsi="Times New Roman" w:cs="Times New Roman"/>
          <w:sz w:val="28"/>
          <w:szCs w:val="28"/>
        </w:rPr>
        <w:t>(далее - официальный сайт) и</w:t>
      </w:r>
      <w:proofErr w:type="gramEnd"/>
      <w:r w:rsidR="00264BCD">
        <w:rPr>
          <w:rFonts w:ascii="Times New Roman" w:hAnsi="Times New Roman" w:cs="Times New Roman"/>
          <w:sz w:val="28"/>
          <w:szCs w:val="28"/>
        </w:rPr>
        <w:t xml:space="preserve">  предоставлению</w:t>
      </w:r>
      <w:r w:rsidRPr="005A4B8A">
        <w:rPr>
          <w:rFonts w:ascii="Times New Roman" w:hAnsi="Times New Roman" w:cs="Times New Roman"/>
          <w:sz w:val="28"/>
          <w:szCs w:val="28"/>
        </w:rPr>
        <w:t xml:space="preserve">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5A4B8A" w:rsidRPr="005A4B8A" w:rsidRDefault="00264BCD" w:rsidP="005A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5A4B8A" w:rsidRPr="005A4B8A">
        <w:rPr>
          <w:rFonts w:ascii="Times New Roman" w:hAnsi="Times New Roman" w:cs="Times New Roman"/>
          <w:sz w:val="28"/>
          <w:szCs w:val="28"/>
        </w:rPr>
        <w:t xml:space="preserve">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служащих (работников), </w:t>
      </w:r>
      <w:r>
        <w:rPr>
          <w:rFonts w:ascii="Times New Roman" w:hAnsi="Times New Roman" w:cs="Times New Roman"/>
          <w:sz w:val="28"/>
          <w:szCs w:val="28"/>
        </w:rPr>
        <w:t xml:space="preserve">замещающих должности, замещение которых влечет за собой размещение таких сведений, </w:t>
      </w:r>
      <w:r w:rsidR="005A4B8A" w:rsidRPr="005A4B8A">
        <w:rPr>
          <w:rFonts w:ascii="Times New Roman" w:hAnsi="Times New Roman" w:cs="Times New Roman"/>
          <w:sz w:val="28"/>
          <w:szCs w:val="28"/>
        </w:rPr>
        <w:t>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5A4B8A" w:rsidRPr="005A4B8A" w:rsidRDefault="00894EF5" w:rsidP="005A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4B8A" w:rsidRPr="005A4B8A">
        <w:rPr>
          <w:rFonts w:ascii="Times New Roman" w:hAnsi="Times New Roman" w:cs="Times New Roman"/>
          <w:sz w:val="28"/>
          <w:szCs w:val="28"/>
        </w:rPr>
        <w:t xml:space="preserve">еречень объектов недвижимого имущества, принадлежащих служащему (работнику), его супруге (супругу) и несовершеннолетним детям </w:t>
      </w:r>
      <w:r w:rsidR="005A4B8A" w:rsidRPr="005A4B8A">
        <w:rPr>
          <w:rFonts w:ascii="Times New Roman" w:hAnsi="Times New Roman" w:cs="Times New Roman"/>
          <w:sz w:val="28"/>
          <w:szCs w:val="28"/>
        </w:rPr>
        <w:lastRenderedPageBreak/>
        <w:t>на праве собственности или находящихся в их пользовании, с указанием вида, площади и страны располо</w:t>
      </w:r>
      <w:r>
        <w:rPr>
          <w:rFonts w:ascii="Times New Roman" w:hAnsi="Times New Roman" w:cs="Times New Roman"/>
          <w:sz w:val="28"/>
          <w:szCs w:val="28"/>
        </w:rPr>
        <w:t>жения каждого из таких объектов;</w:t>
      </w:r>
    </w:p>
    <w:p w:rsidR="005A4B8A" w:rsidRPr="005A4B8A" w:rsidRDefault="00894EF5" w:rsidP="005A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4B8A" w:rsidRPr="005A4B8A">
        <w:rPr>
          <w:rFonts w:ascii="Times New Roman" w:hAnsi="Times New Roman" w:cs="Times New Roman"/>
          <w:sz w:val="28"/>
          <w:szCs w:val="28"/>
        </w:rPr>
        <w:t>еречень транспортных средств с указанием вида и марки, принадлежащих на праве собственности служащему (работнику), его супруге (супр</w:t>
      </w:r>
      <w:r>
        <w:rPr>
          <w:rFonts w:ascii="Times New Roman" w:hAnsi="Times New Roman" w:cs="Times New Roman"/>
          <w:sz w:val="28"/>
          <w:szCs w:val="28"/>
        </w:rPr>
        <w:t>угу) и несовершеннолетним детям;</w:t>
      </w:r>
    </w:p>
    <w:p w:rsidR="005A4B8A" w:rsidRPr="005A4B8A" w:rsidRDefault="00894EF5" w:rsidP="005A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A4B8A" w:rsidRPr="005A4B8A">
        <w:rPr>
          <w:rFonts w:ascii="Times New Roman" w:hAnsi="Times New Roman" w:cs="Times New Roman"/>
          <w:sz w:val="28"/>
          <w:szCs w:val="28"/>
        </w:rPr>
        <w:t>екларированный годовой доход служащего (работника), его супруги (супруга) и несовершеннолетних дете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5A4B8A" w:rsidRPr="005A4B8A" w:rsidRDefault="00894EF5" w:rsidP="005A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5A4B8A" w:rsidRPr="005A4B8A">
        <w:rPr>
          <w:rFonts w:ascii="Times New Roman" w:hAnsi="Times New Roman" w:cs="Times New Roman"/>
          <w:sz w:val="28"/>
          <w:szCs w:val="28"/>
        </w:rPr>
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</w:t>
      </w:r>
      <w:proofErr w:type="gramEnd"/>
      <w:r w:rsidR="005A4B8A" w:rsidRPr="005A4B8A">
        <w:rPr>
          <w:rFonts w:ascii="Times New Roman" w:hAnsi="Times New Roman" w:cs="Times New Roman"/>
          <w:sz w:val="28"/>
          <w:szCs w:val="28"/>
        </w:rPr>
        <w:t xml:space="preserve"> периоду.</w:t>
      </w:r>
    </w:p>
    <w:p w:rsidR="005A4B8A" w:rsidRPr="005A4B8A" w:rsidRDefault="00C12230" w:rsidP="005A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4BCD">
        <w:rPr>
          <w:rFonts w:ascii="Times New Roman" w:hAnsi="Times New Roman" w:cs="Times New Roman"/>
          <w:sz w:val="28"/>
          <w:szCs w:val="28"/>
        </w:rPr>
        <w:t>. В размещаемых на официальном сайте</w:t>
      </w:r>
      <w:r w:rsidR="005A4B8A" w:rsidRPr="005A4B8A">
        <w:rPr>
          <w:rFonts w:ascii="Times New Roman" w:hAnsi="Times New Roman" w:cs="Times New Roman"/>
          <w:sz w:val="28"/>
          <w:szCs w:val="28"/>
        </w:rPr>
        <w:t xml:space="preserve">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A4B8A" w:rsidRPr="005A4B8A" w:rsidRDefault="00894EF5" w:rsidP="005A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5A4B8A" w:rsidRPr="005A4B8A">
        <w:rPr>
          <w:rFonts w:ascii="Times New Roman" w:hAnsi="Times New Roman" w:cs="Times New Roman"/>
          <w:sz w:val="28"/>
          <w:szCs w:val="28"/>
        </w:rPr>
        <w:t>ные свед</w:t>
      </w:r>
      <w:r w:rsidR="00C12230">
        <w:rPr>
          <w:rFonts w:ascii="Times New Roman" w:hAnsi="Times New Roman" w:cs="Times New Roman"/>
          <w:sz w:val="28"/>
          <w:szCs w:val="28"/>
        </w:rPr>
        <w:t>ения (кроме указанных в пункте 2</w:t>
      </w:r>
      <w:r w:rsidR="005A4B8A" w:rsidRPr="005A4B8A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  <w:proofErr w:type="gramEnd"/>
    </w:p>
    <w:p w:rsidR="005A4B8A" w:rsidRPr="005A4B8A" w:rsidRDefault="00894EF5" w:rsidP="005A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4B8A" w:rsidRPr="005A4B8A">
        <w:rPr>
          <w:rFonts w:ascii="Times New Roman" w:hAnsi="Times New Roman" w:cs="Times New Roman"/>
          <w:sz w:val="28"/>
          <w:szCs w:val="28"/>
        </w:rPr>
        <w:t>ерсональные данные супруги (супруга), детей и иных членов семьи служащего (работника).</w:t>
      </w:r>
    </w:p>
    <w:p w:rsidR="005A4B8A" w:rsidRPr="005A4B8A" w:rsidRDefault="00894EF5" w:rsidP="005A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A4B8A" w:rsidRPr="005A4B8A">
        <w:rPr>
          <w:rFonts w:ascii="Times New Roman" w:hAnsi="Times New Roman" w:cs="Times New Roman"/>
          <w:sz w:val="28"/>
          <w:szCs w:val="28"/>
        </w:rPr>
        <w:t>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семьи.</w:t>
      </w:r>
    </w:p>
    <w:p w:rsidR="005A4B8A" w:rsidRPr="005A4B8A" w:rsidRDefault="00894EF5" w:rsidP="005A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A4B8A" w:rsidRPr="005A4B8A">
        <w:rPr>
          <w:rFonts w:ascii="Times New Roman" w:hAnsi="Times New Roman" w:cs="Times New Roman"/>
          <w:sz w:val="28"/>
          <w:szCs w:val="28"/>
        </w:rPr>
        <w:t>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пользовании.</w:t>
      </w:r>
    </w:p>
    <w:p w:rsidR="005A4B8A" w:rsidRPr="00894EF5" w:rsidRDefault="00894EF5" w:rsidP="00894E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A4B8A" w:rsidRPr="005A4B8A">
        <w:rPr>
          <w:rFonts w:ascii="Times New Roman" w:hAnsi="Times New Roman" w:cs="Times New Roman"/>
          <w:sz w:val="28"/>
          <w:szCs w:val="28"/>
        </w:rPr>
        <w:t xml:space="preserve">нформацию, отнесенную к государственной тайне или </w:t>
      </w:r>
      <w:r w:rsidR="005A4B8A" w:rsidRPr="00894EF5">
        <w:rPr>
          <w:rFonts w:ascii="Times New Roman" w:hAnsi="Times New Roman" w:cs="Times New Roman"/>
          <w:sz w:val="28"/>
          <w:szCs w:val="28"/>
        </w:rPr>
        <w:t>являющуюся конфиденциальной.</w:t>
      </w:r>
    </w:p>
    <w:p w:rsidR="00894EF5" w:rsidRPr="00894EF5" w:rsidRDefault="00C12230" w:rsidP="00894E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EF5">
        <w:rPr>
          <w:rFonts w:ascii="Times New Roman" w:hAnsi="Times New Roman" w:cs="Times New Roman"/>
          <w:sz w:val="28"/>
          <w:szCs w:val="28"/>
        </w:rPr>
        <w:t>4</w:t>
      </w:r>
      <w:r w:rsidR="005A4B8A" w:rsidRPr="00894E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4EF5" w:rsidRPr="00894EF5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51">
        <w:r w:rsidR="00894EF5" w:rsidRPr="00894EF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894EF5" w:rsidRPr="00894EF5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="00894EF5" w:rsidRPr="00894EF5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894EF5" w:rsidRPr="00894EF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894EF5" w:rsidRPr="00894EF5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</w:t>
      </w:r>
      <w:r w:rsidR="00894EF5" w:rsidRPr="00894EF5">
        <w:t xml:space="preserve"> </w:t>
      </w:r>
      <w:r w:rsidR="00894EF5" w:rsidRPr="00894EF5">
        <w:rPr>
          <w:rFonts w:ascii="Times New Roman" w:hAnsi="Times New Roman" w:cs="Times New Roman"/>
          <w:sz w:val="28"/>
          <w:szCs w:val="28"/>
        </w:rPr>
        <w:t>установленного для их подачи.</w:t>
      </w:r>
    </w:p>
    <w:p w:rsidR="005A4B8A" w:rsidRPr="005A4B8A" w:rsidRDefault="00894EF5" w:rsidP="005A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Администрация</w:t>
      </w:r>
      <w:r w:rsidR="005A4B8A" w:rsidRPr="005A4B8A">
        <w:rPr>
          <w:rFonts w:ascii="Times New Roman" w:hAnsi="Times New Roman" w:cs="Times New Roman"/>
          <w:sz w:val="28"/>
          <w:szCs w:val="28"/>
        </w:rPr>
        <w:t xml:space="preserve"> округа:</w:t>
      </w:r>
    </w:p>
    <w:p w:rsidR="005A4B8A" w:rsidRPr="005A4B8A" w:rsidRDefault="00894EF5" w:rsidP="005A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A4B8A" w:rsidRPr="005A4B8A">
        <w:rPr>
          <w:rFonts w:ascii="Times New Roman" w:hAnsi="Times New Roman" w:cs="Times New Roman"/>
          <w:sz w:val="28"/>
          <w:szCs w:val="28"/>
        </w:rPr>
        <w:t xml:space="preserve"> течение трех рабочих дней со дня поступления запроса от общероссийского сред</w:t>
      </w:r>
      <w:r>
        <w:rPr>
          <w:rFonts w:ascii="Times New Roman" w:hAnsi="Times New Roman" w:cs="Times New Roman"/>
          <w:sz w:val="28"/>
          <w:szCs w:val="28"/>
        </w:rPr>
        <w:t>ства массовой информации сообщае</w:t>
      </w:r>
      <w:r w:rsidR="005A4B8A" w:rsidRPr="005A4B8A">
        <w:rPr>
          <w:rFonts w:ascii="Times New Roman" w:hAnsi="Times New Roman" w:cs="Times New Roman"/>
          <w:sz w:val="28"/>
          <w:szCs w:val="28"/>
        </w:rPr>
        <w:t>т о нем служащему (работнику), в отношении которого поступил запрос.</w:t>
      </w:r>
    </w:p>
    <w:p w:rsidR="005A4B8A" w:rsidRPr="005A4B8A" w:rsidRDefault="00894EF5" w:rsidP="005A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4B8A" w:rsidRPr="005A4B8A">
        <w:rPr>
          <w:rFonts w:ascii="Times New Roman" w:hAnsi="Times New Roman" w:cs="Times New Roman"/>
          <w:sz w:val="28"/>
          <w:szCs w:val="28"/>
        </w:rPr>
        <w:t xml:space="preserve"> течение семи рабочих дней со дня поступления запроса от общероссийского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массовой информации обеспечивае</w:t>
      </w:r>
      <w:r w:rsidR="005A4B8A" w:rsidRPr="005A4B8A">
        <w:rPr>
          <w:rFonts w:ascii="Times New Roman" w:hAnsi="Times New Roman" w:cs="Times New Roman"/>
          <w:sz w:val="28"/>
          <w:szCs w:val="28"/>
        </w:rPr>
        <w:t>т представление ем</w:t>
      </w:r>
      <w:r w:rsidR="00264BCD">
        <w:rPr>
          <w:rFonts w:ascii="Times New Roman" w:hAnsi="Times New Roman" w:cs="Times New Roman"/>
          <w:sz w:val="28"/>
          <w:szCs w:val="28"/>
        </w:rPr>
        <w:t>у сведений, указанных в пункте 2</w:t>
      </w:r>
      <w:r w:rsidR="005A4B8A" w:rsidRPr="005A4B8A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A4B8A" w:rsidRDefault="005A4B8A" w:rsidP="005A4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B8A">
        <w:rPr>
          <w:rFonts w:ascii="Times New Roman" w:hAnsi="Times New Roman" w:cs="Times New Roman"/>
          <w:sz w:val="28"/>
          <w:szCs w:val="28"/>
        </w:rPr>
        <w:t>7. Лица, ответственные за размещение сведений о доходах, расходах, об имуществе и обязательствах имущественного характера</w:t>
      </w:r>
      <w:r w:rsidR="00264BCD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5A4B8A">
        <w:rPr>
          <w:rFonts w:ascii="Times New Roman" w:hAnsi="Times New Roman" w:cs="Times New Roman"/>
          <w:sz w:val="28"/>
          <w:szCs w:val="28"/>
        </w:rPr>
        <w:t xml:space="preserve">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94EF5" w:rsidRPr="005A4B8A" w:rsidRDefault="00894EF5" w:rsidP="00894EF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A4B8A" w:rsidRDefault="005A4B8A"/>
    <w:sectPr w:rsidR="005A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77"/>
    <w:rsid w:val="00172538"/>
    <w:rsid w:val="00264BCD"/>
    <w:rsid w:val="00327F59"/>
    <w:rsid w:val="003E0277"/>
    <w:rsid w:val="00447F30"/>
    <w:rsid w:val="004504DE"/>
    <w:rsid w:val="00481957"/>
    <w:rsid w:val="005A4B8A"/>
    <w:rsid w:val="00894EF5"/>
    <w:rsid w:val="009F15FE"/>
    <w:rsid w:val="00A21D19"/>
    <w:rsid w:val="00BB7051"/>
    <w:rsid w:val="00C04846"/>
    <w:rsid w:val="00C12230"/>
    <w:rsid w:val="00F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F15FE"/>
    <w:pPr>
      <w:keepNext/>
      <w:ind w:right="-1"/>
      <w:jc w:val="both"/>
      <w:outlineLvl w:val="7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F15FE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No Spacing"/>
    <w:uiPriority w:val="1"/>
    <w:qFormat/>
    <w:rsid w:val="009F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5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F15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9F15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F15FE"/>
    <w:pPr>
      <w:keepNext/>
      <w:ind w:right="-1"/>
      <w:jc w:val="both"/>
      <w:outlineLvl w:val="7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F15FE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No Spacing"/>
    <w:uiPriority w:val="1"/>
    <w:qFormat/>
    <w:rsid w:val="009F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5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F15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9F15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DA34FEF0924B3B5568F99D3B8D8DE81D8CDE486948151FF9249C871B454695CC3C2AFBED814220B120640B9Cz42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DA34FEF0924B3B5568F99D3B8D8DE81D8DD24B624A151FF9249C871B454695CC3C2AFBED814220B120640B9Cz42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1D3ACF7A2EA7611A75E89E7A40EBD2E1C73E4BD2DFB06B7EE2153F4A2F5A6457980D305A3CB53EBD753A5E0BB84A5CCF6E8FF085DE9B281976EF1AA2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D27C-EB24-4DA3-B641-BFD1D572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2024-05-20T07:24:00Z</cp:lastPrinted>
  <dcterms:created xsi:type="dcterms:W3CDTF">2024-05-20T06:02:00Z</dcterms:created>
  <dcterms:modified xsi:type="dcterms:W3CDTF">2024-06-07T07:01:00Z</dcterms:modified>
</cp:coreProperties>
</file>