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1E" w:rsidRPr="00002D5F" w:rsidRDefault="00DC1B1E" w:rsidP="00DC1B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2D5F">
        <w:rPr>
          <w:rFonts w:ascii="Times New Roman" w:hAnsi="Times New Roman" w:cs="Times New Roman"/>
          <w:b/>
          <w:sz w:val="26"/>
          <w:szCs w:val="26"/>
        </w:rPr>
        <w:t xml:space="preserve">Перечень объектов недвижимости, </w:t>
      </w:r>
    </w:p>
    <w:p w:rsidR="00DC1B1E" w:rsidRPr="00002D5F" w:rsidRDefault="00DC1B1E" w:rsidP="00DC1B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2D5F">
        <w:rPr>
          <w:rFonts w:ascii="Times New Roman" w:hAnsi="Times New Roman" w:cs="Times New Roman"/>
          <w:b/>
          <w:sz w:val="26"/>
          <w:szCs w:val="26"/>
        </w:rPr>
        <w:t xml:space="preserve">числящихся в реестре имущества муниципального образования  </w:t>
      </w:r>
    </w:p>
    <w:p w:rsidR="00DC1B1E" w:rsidRPr="00002D5F" w:rsidRDefault="00DC1B1E" w:rsidP="00DC1B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2D5F">
        <w:rPr>
          <w:rFonts w:ascii="Times New Roman" w:hAnsi="Times New Roman" w:cs="Times New Roman"/>
          <w:b/>
          <w:sz w:val="26"/>
          <w:szCs w:val="26"/>
        </w:rPr>
        <w:t>Санчурск</w:t>
      </w:r>
      <w:r>
        <w:rPr>
          <w:rFonts w:ascii="Times New Roman" w:hAnsi="Times New Roman" w:cs="Times New Roman"/>
          <w:b/>
          <w:sz w:val="26"/>
          <w:szCs w:val="26"/>
        </w:rPr>
        <w:t xml:space="preserve">ий </w:t>
      </w:r>
      <w:r w:rsidR="00131929">
        <w:rPr>
          <w:rFonts w:ascii="Times New Roman" w:hAnsi="Times New Roman" w:cs="Times New Roman"/>
          <w:b/>
          <w:sz w:val="26"/>
          <w:szCs w:val="26"/>
        </w:rPr>
        <w:t>городской округ</w:t>
      </w:r>
      <w:r w:rsidRPr="00002D5F">
        <w:rPr>
          <w:rFonts w:ascii="Times New Roman" w:hAnsi="Times New Roman" w:cs="Times New Roman"/>
          <w:b/>
          <w:sz w:val="26"/>
          <w:szCs w:val="26"/>
        </w:rPr>
        <w:t xml:space="preserve"> Кировской области</w:t>
      </w:r>
      <w:bookmarkStart w:id="0" w:name="_GoBack"/>
      <w:bookmarkEnd w:id="0"/>
    </w:p>
    <w:p w:rsidR="00DC1B1E" w:rsidRPr="00002D5F" w:rsidRDefault="00DC1B1E" w:rsidP="00DC1B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693"/>
        <w:gridCol w:w="851"/>
        <w:gridCol w:w="1984"/>
        <w:gridCol w:w="1559"/>
        <w:gridCol w:w="1418"/>
        <w:gridCol w:w="1843"/>
      </w:tblGrid>
      <w:tr w:rsidR="00DC1B1E" w:rsidRPr="00002D5F" w:rsidTr="00E741A0">
        <w:tc>
          <w:tcPr>
            <w:tcW w:w="1413" w:type="dxa"/>
            <w:vAlign w:val="center"/>
          </w:tcPr>
          <w:p w:rsidR="00DC1B1E" w:rsidRPr="00002D5F" w:rsidRDefault="00DC1B1E" w:rsidP="00532F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D5F">
              <w:rPr>
                <w:rFonts w:ascii="Times New Roman" w:hAnsi="Times New Roman" w:cs="Times New Roman"/>
                <w:b/>
                <w:sz w:val="26"/>
                <w:szCs w:val="26"/>
              </w:rPr>
              <w:t>Реестровый номер</w:t>
            </w:r>
          </w:p>
        </w:tc>
        <w:tc>
          <w:tcPr>
            <w:tcW w:w="2268" w:type="dxa"/>
            <w:vAlign w:val="center"/>
          </w:tcPr>
          <w:p w:rsidR="00DC1B1E" w:rsidRPr="00002D5F" w:rsidRDefault="00DC1B1E" w:rsidP="00532F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D5F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2693" w:type="dxa"/>
            <w:vAlign w:val="center"/>
          </w:tcPr>
          <w:p w:rsidR="00DC1B1E" w:rsidRPr="00002D5F" w:rsidRDefault="00DC1B1E" w:rsidP="00532F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D5F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851" w:type="dxa"/>
            <w:vAlign w:val="center"/>
          </w:tcPr>
          <w:p w:rsidR="00DC1B1E" w:rsidRPr="00002D5F" w:rsidRDefault="00DC1B1E" w:rsidP="00532F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D5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984" w:type="dxa"/>
            <w:vAlign w:val="center"/>
          </w:tcPr>
          <w:p w:rsidR="00DC1B1E" w:rsidRPr="00002D5F" w:rsidRDefault="00DC1B1E" w:rsidP="00532F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D5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DC1B1E" w:rsidRPr="00002D5F" w:rsidRDefault="00DC1B1E" w:rsidP="00532F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D5F">
              <w:rPr>
                <w:rFonts w:ascii="Times New Roman" w:hAnsi="Times New Roman" w:cs="Times New Roman"/>
                <w:b/>
                <w:sz w:val="26"/>
                <w:szCs w:val="26"/>
              </w:rPr>
              <w:t>Этажность</w:t>
            </w:r>
          </w:p>
        </w:tc>
        <w:tc>
          <w:tcPr>
            <w:tcW w:w="1418" w:type="dxa"/>
            <w:vAlign w:val="center"/>
          </w:tcPr>
          <w:p w:rsidR="00DC1B1E" w:rsidRPr="00002D5F" w:rsidRDefault="00DC1B1E" w:rsidP="00532F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D5F">
              <w:rPr>
                <w:rFonts w:ascii="Times New Roman" w:hAnsi="Times New Roman" w:cs="Times New Roman"/>
                <w:b/>
                <w:sz w:val="26"/>
                <w:szCs w:val="26"/>
              </w:rPr>
              <w:t>Площадь, кв. метр</w:t>
            </w:r>
          </w:p>
        </w:tc>
        <w:tc>
          <w:tcPr>
            <w:tcW w:w="1843" w:type="dxa"/>
            <w:vAlign w:val="center"/>
          </w:tcPr>
          <w:p w:rsidR="00DC1B1E" w:rsidRPr="00002D5F" w:rsidRDefault="00DC1B1E" w:rsidP="00532F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D5F">
              <w:rPr>
                <w:rFonts w:ascii="Times New Roman" w:hAnsi="Times New Roman" w:cs="Times New Roman"/>
                <w:b/>
                <w:sz w:val="26"/>
                <w:szCs w:val="26"/>
              </w:rPr>
              <w:t>Ограничения</w:t>
            </w:r>
          </w:p>
        </w:tc>
      </w:tr>
    </w:tbl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"/>
        <w:gridCol w:w="2206"/>
        <w:gridCol w:w="2693"/>
        <w:gridCol w:w="851"/>
        <w:gridCol w:w="1984"/>
        <w:gridCol w:w="1559"/>
        <w:gridCol w:w="1418"/>
        <w:gridCol w:w="1843"/>
      </w:tblGrid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43270118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Яранск-Санчурск-граница Марий Эл, между границами </w:t>
            </w:r>
            <w:proofErr w:type="spell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Яранского</w:t>
            </w:r>
            <w:proofErr w:type="spellEnd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Санчурского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 "Санчурский район"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43270054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 км от дер. Русское Кубашево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археологии: </w:t>
            </w:r>
            <w:proofErr w:type="spell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Кубашевское</w:t>
            </w:r>
            <w:proofErr w:type="spellEnd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городище,           I тыс. до н.э.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43270055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около  дер. Русское Кубашево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археологии: </w:t>
            </w:r>
            <w:proofErr w:type="spell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Кубашевское</w:t>
            </w:r>
            <w:proofErr w:type="spellEnd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поселение,        II тыс. до н.э.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43270116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43:28:460101:0175:4011/21.1/А,А1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Большая </w:t>
            </w:r>
            <w:proofErr w:type="gram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Поломка,   </w:t>
            </w:r>
            <w:proofErr w:type="gramEnd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ул.   Речная, д. 1а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43280140007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43:28:460101:0175:4011/21.2:1001/А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Большая Поломка,  ул. Речная, д. 1а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ФАП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43270112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43:28:420302:0077:2908/21.2/Б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Люй</w:t>
            </w:r>
            <w:proofErr w:type="spellEnd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Лесная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43270111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43:28:420302:0077:2908/21.2/А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Люй</w:t>
            </w:r>
            <w:proofErr w:type="spellEnd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Лесная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43270117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Кричей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библиотеки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43270037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43:28:010127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область, Санчурский район, пгт Санчурск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35755 кв.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43280040004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пгт Санчурск, ул. Карла Либкнехта, 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43280040003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43:28:310115:0049:2889/21.2/А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Карла Либкнехта, 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центральной районной библиотеки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43270129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 xml:space="preserve"> 43:28:010116:0098:2897/21.2/А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пгт Санчурск, ул. Лермонтова, д.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и столярный цех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1-этажное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43270130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пгт Санчурск, ул. Лермонтова, д.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Здание сушилки кузни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1-этажное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432800240014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43:28:310126:0053:1624/21.2/Н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Первомайская,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водонапорной башни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432800240011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43:28:010126:0053:1624/21.2/К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Первомайская,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43270063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Первомайская,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труба стальная   d-38-50 мм.  750 м                       труба </w:t>
            </w: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полиэтиленовая d-40 мм. 90 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43270065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Первомайская,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Канализационная сеть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чугунная d-100 мм. 70 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43270066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Первомайская,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Канализационные колодцы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43270035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 ул. Свердлова, д. 17а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 теплосети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43280010042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43:28:010124:0066:2510/21.2:1001/А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 ул. Свердлова, д. 17а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котельной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43270072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Свердлова, 17а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погружной, шкаф управления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43270071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Свердлова, 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погружной, шкаф управления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43270082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Карла Либкнехта, 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котельной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d-300 мм. 10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43270067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СКШИ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43270068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СКШИ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котельной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  d</w:t>
            </w:r>
            <w:proofErr w:type="gramEnd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-530 мм. 30метров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43270069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СКШИ (новая)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Канализационная сеть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полиэтиленовая d-63 мм. 200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43270084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Горького. 2а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котельной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  d</w:t>
            </w:r>
            <w:proofErr w:type="gramEnd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-530 мм. 20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43280030003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43:28:310112:156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Карла Либкнехта, 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кассы продажи билетов, указанные на поэтажном плане под номерам 1, 5, 6, 7, 8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43270113 а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43:28:310122:217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№1 первого этажа в здании музея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43270113 б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43:28:310122:218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№2 первого этажа в здании музея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43270113 в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43:28:310122:219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№3  первого этажа в здании музея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43270113 г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43:28:310122:222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№4  первого этажа в здании музея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43270113 д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43:28:310122:216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№5  первого этажа в здании музея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43270124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д. 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трубы 50-100 мм 90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43270126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д. 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43270125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д. 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Канализационная сеть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труба </w:t>
            </w:r>
            <w:proofErr w:type="gram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полиэтиленовая  d</w:t>
            </w:r>
            <w:proofErr w:type="gramEnd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 мм. 170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43280030036 б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43:28:010127:507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первого этажа здания ЦДТ (центра детского творчества), указанные на поэтажном плане под номерами 1,2,3,15,16 и помещение второго этажа учебного здания ЦДТ (центра </w:t>
            </w: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детского творчества)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43280030036 а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43:28:010127:282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первого этажа здания ЦДТ (центра детского творчества), указанные на поэтажном плане под номерами 4,5,6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43280030036 в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43:28:010127:508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первого этажа здания ЦДТ (центра детского творчества), указанные на поэтажном плане под номерами 7,8,9,10,11,12,13,14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43270081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Ленина, 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  d</w:t>
            </w:r>
            <w:proofErr w:type="gramEnd"/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 мм. 10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43270058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43:28:310122:0006:1311/21.2/Г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Розы Люксембург, 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43270030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43:28:010126:0054:2416/21.2/А,А1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Свердлова,  д. 32 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2-этажное 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43270029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Яранская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№ 15097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43270089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Яранская, 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 d-50 мм. 55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43270090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Санчурск, ул. Яранская, 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котельной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d-530 мм. 20 метров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43280150015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Корляки, ул. Луговая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43270128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43:28:09052:0219:2733/21.2/А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Корляки, ул. Советская, 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детсада 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43270115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43:28:360302:0132:2744/21.2/Б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Галицкое, ул. Свободы, 9а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43270114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43:28:360302:240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Галицкое, ул. Свободы, 9а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1989-1991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№2 здания школы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2-этажное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43280190015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43:28:440603:0072:3034/21.2/А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Матвинур, Молодежная, 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детсада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43280190016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43:28:440603:0072:3034/21.2/Б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Матвинур, Молодежная, 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кухни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034" w:type="dxa"/>
            <w:gridSpan w:val="9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Специализированный жилищный фонд</w:t>
            </w: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43270104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43:28:010127:0057:1127/21.2:0012/А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                              ул. Ленина, д. 71, кв. 12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43270105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43:28:010127:0053:0870/21.2:0014/А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Санчурск,                                         ул. Ленина, д. 69, кв.14 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43270107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43:28:310108:131:0645/21.2/А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Лермонтова, 50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 жилой дом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432701137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43:28:310113:145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                                        ул. Карла Либкнехта, д 42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 жилой дом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432701138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43:28:070501:525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Городище, ул. Совхозная, д. 21, кв. 1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432701141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43:28:000000:476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                                        ул. Силина, д. 7, кв. 1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432701142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43:28:310123:165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                                        ул. Ленина, д. 79, кв. 1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432701143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43:28:310130:232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                                        ул. Пионерская, д. 29а, кв. 3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432701144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43:28:310114:177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                                        ул. Зевахина, д. 54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 жилой дом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432701145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43:28:310107:331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Механизаторов, д. 3, кв. 1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432701146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43:28:010127:221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Ленина, д. 85, кв. 4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432701147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43:28:310102:357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Космонавтов, д. 4, кв. 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432701148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43:28:310121:172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Первомайская, д. 44, кв.1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432701149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43:28:010127:284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Ленина, д. 63а, кв. 4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432701150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43:28:370502:177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Городище, ул. Красный проспект, д. 2, кв. 15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432701151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43:28:310102:359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Космонавтов, д. 10, кв. 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432701152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43:28:010126:147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Ленина, д. 25, кв. 5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432701153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43:28:010127:448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Ленина, д. 61, кв. 12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432701154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43:28:010124:199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Первомайская, д. 6, кв. 1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432701155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43:28:010127:365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Ленина, д. 67, кв. 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432701156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43:28:010127:355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Санчурск, ул. Ленина, д.83, кв. 4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432701157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43:28:010127:468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Санчурск, ул. Ленина, д. 61, кв. 3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432701158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43:28:310130:181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Санчурск, ул. Озерная, д. 7, кв. 4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432701159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43:28:010127:232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Санчурск, пер. Мирный, д. 3 , кв. 3 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432701160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43:28:010124:198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Санчурск, ул. 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Превомайская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6, кв. 5 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432701161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43:28:070501:561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Санчурский район, с. Городище, ул. Голубые пруды, д.2, кв. 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432701162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43:28:000000:482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Санчурск, ул. Силина, д. 7, кв. 5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432701163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43:28:010124:227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Первомайская, д. 6, кв. 7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432701164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43:28:010124:228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Первомайская, д. 6, кв. 3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432701165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43:28:000000:491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Силина, д. 7, кв. 14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432701166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43:28:010127:283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Ленина, д.67, кв. 8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432701167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43:28:010127:446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Ленина, д.79, кв. 6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432701168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43:28:010101:254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Яранская, д. 11, кв. 3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432701169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43:28:010101:253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Яранская, д. 11, кв. 4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432701170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43:28:010101:255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Яранская, д. 11, кв. 1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432701171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43:28:010101:256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Яранская, д. 11, кв. 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432701172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43:28:310123:225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Ленина, д. 9, кв. 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432701173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43:28:310123:224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Ленина, д. 9, кв. 3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432701174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43:28:310102:320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Заводская, д. 14, кв. 3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432701175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43:28:010127:249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пер. Мирный, д.6, кв. 10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432701176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43:28:010101:264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Яранская, д. 9, кв. 1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432701177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43:28:010101:265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Яранская, д. 9, кв. 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432701178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43:28:010101:263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Яранская, д. 9, кв. 3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432701179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43:28:010101:262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Яранская, д. 9, кв. 4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432701180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43:28:010126:213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Первомайская, д. 31, кв. 4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432701181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43:28:010126:225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Санчурск, ул. Первомайская, д. 31, кв. 8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432701182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43:28:010127:240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пгт Санчурск, пер. Мирный, д. 6, кв. 1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432701183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43:28:010127:435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пгт Санчурск, ул. Ленина, д. 51, кв. 8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432701184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43:28:010127:480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пгт Санчурск, ул. Ленина, д. 63б, кв. 9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432701185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43:28:310129:214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пгт Санчурск, ул. Набережная, д. 31, кв. 2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432701186</w:t>
            </w:r>
          </w:p>
        </w:tc>
        <w:tc>
          <w:tcPr>
            <w:tcW w:w="2268" w:type="dxa"/>
            <w:gridSpan w:val="2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43:28:310107:334</w:t>
            </w:r>
          </w:p>
        </w:tc>
        <w:tc>
          <w:tcPr>
            <w:tcW w:w="2693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sz w:val="24"/>
                <w:szCs w:val="24"/>
              </w:rPr>
              <w:t>пгт Санчурск, ул. Молодежная, д. 3, кв. 1</w:t>
            </w:r>
          </w:p>
        </w:tc>
        <w:tc>
          <w:tcPr>
            <w:tcW w:w="851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86699" w:rsidRPr="002E0975" w:rsidRDefault="00E86699" w:rsidP="00E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699" w:rsidRPr="002E0975" w:rsidRDefault="00E86699" w:rsidP="00E86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699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9" w:rsidRPr="002E0975" w:rsidRDefault="00E86699" w:rsidP="00E8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Автомобильные дороги</w:t>
            </w: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43270038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Санчурск-Корляки-Рассвет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асфальтобетонное 32,0 км., щебеночное 9,5 км.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43270039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Яранск-Санчурск-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щебеночное 10,0 км.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43270040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Яранск-Санчурск-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асфальтобетонное 3,0 км.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43270041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Яранск-Санчурск-Матвинур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асфальтобетонное 1,0 км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43270042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Яранск-Санчурск-Галицкое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асфальтобетонное 1,0 км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43270043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Санчурск-Корляки-Большая Поломка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асфальтобетонное 1,0 км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43270044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Санчурск-Корляки-Кувшинское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щебеночное 6,0 км.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43270045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Санчурск-Корляки-Сметанино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асфальтобетонное 1,0 км.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43270046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Санчурск-Колотово-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щебеночное 7,6 км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43270047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Санчурск-Мельниково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щебеночное 4,9 км., грунтовое 0,1 км.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43270048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Санчурск-Широкий Овраг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асфальтобетонное 1,0 км., щебеночное 11,0 км., грунтовое 3,0 км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43270049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Санчурск-Шишовка-Мусерье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асфальтобетонное 6,0 км, щебеночное 2,0 км.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43270050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подъезд к д. Марийская Лиса (Санчурск-Марийская Лиса)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асфальтобетонное 2,2 км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43270051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Санчурск-Корляки-Вотчина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асфальтобетонное 1,0 км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43270052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Санчурск-Корляки-Люмпанур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асфальтобетонное 1,0 км, щебеночное 7,4 км.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43270053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Санчурск-Большой Ихтиал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щебеночное 11,2 км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43270109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Санчурский район 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Люй-Студеново-Вотчинский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кунер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10,0 км.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Санчурский район 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Люй-Дубовская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0,5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43270112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Тогомово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0,5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43270113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Санчурский район 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Кричей-Софино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43270114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Санчурский район 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Кричей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-Черная Речка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8,0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43270115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 – починок Новый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43270116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Семкино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43270117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Тамаково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 1,5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Крутогорье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43270119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 Яранск-Санчурск-Антипино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щебеночное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43270120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43270121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Ёгутово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43270122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Санчурск-Широкий овраг-Едун-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Кандаково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Санчурск-Большой Ихтиал-Грязное Павлово-Ембасино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5,0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43270124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Санчурск-Большой Ихтиал-Арситово-Ошуево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43270125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Санчурск-Большой Ихтиал-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Загорная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43270126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Городище-Пигозино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щебеночное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43270127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Яранск-Санчурск-Ихта-Букино-Бурово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Санчурский район Я</w:t>
            </w: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ранск-Санчурск-Йошкар-Ола-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Ворохово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43270129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 Яранск-Санчурск-Йошкар-Ола-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Санчурский район </w:t>
            </w: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Яранск-Санчурск-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Лышново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43270131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Яранск-Санчурск-Дружинино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Яранск-Санчурск-Охоткино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Яранск-Санчурск-Сосново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Санчурск-Широкий овраг-Малая Русская 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Марийская Лиса-Крутое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Санчурск-Корляки-Сапогово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Рассвет-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Рассвет-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Ураково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-Абрамово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4,0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43270139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Корляки-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Кундыш_Мучакш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-Большое Киримбаево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5,0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Санчурск-Корляки-Березовка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Санчурск-Корляки-Шуля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Корляки-Уржум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6,0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Санчурск-Корляки-Овечкино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 –Зверево2-Зверево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Большая Поломка-Клесты-Ожиганово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Клесты-Петухи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Санчурск-Корляки-Онучино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43270148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0,5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Санчурск-Корляки-Малая Поломка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0,5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Вотчина-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Курдюм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-Соболево-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Одегово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7,0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Вотчина-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Шишковские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Новониколаевские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Лопанур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Люмпанур-Успенские-Шабры-Николаевские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7,0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Люмпанур-Макары-Кондратьево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5,0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Люмпанур-Галкино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Санчурский район </w:t>
            </w: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Санчурск-Люмпанур-Слободские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43270159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Кувшинское-Заозерье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Заозерье-Большой Краснояр-Зимнячка-Лаптево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Заозерье-Марийское Тарасово- Русское Тарасово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4,0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Заозерье-Позиково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Заозерье-Чесноки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8,0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Санчурск-Корляки-выселок Александровский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Мельниково-Колотово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Мельниково-Чернышево-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Яранцево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4,0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43270167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Чернышево-Большая Удюрма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Колотово-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Силино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-Леонтьево-Тарханы-Козьмино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6,0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Санчурский район 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Силино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-Павлово-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Сухоречье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43270170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Санчурский район 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Силино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-Заозерье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4,0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43270171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Санчурск-Корляки-Аннинский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43270172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Санчурск-Корляки-Александровский-Михайловские-Казанские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4,0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43270173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Санчурск-Корляки-Ведерниково-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Яндукино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-Большое Поле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43270174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Санчурский район </w:t>
            </w: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Санчурск-Корляки-Шутово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43270175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0,5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43270176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Санчурск-Корляки-Булдыгино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43270177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Яранск-Санчурск-Йошкар0Ола-Широково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0,5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43270178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Яранск-Санчурск-Йошкар-Ола-Шишелово-Великоречье-Бородинские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43270179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Яранск-Санчурск-Йошкар-Ола-Малый Убрень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43270180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Яранск-Санчурск-Йошкар-Ола-Кузнецово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4,5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43270181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Санчурский район Яранск-Санчурск-Йошкар-Ола-Большое </w:t>
            </w: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Павлово-Мариинская Патья-Дмитриевская Патья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17,0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43270182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Яранск-Санчурск-Йошкар-Ола-Легканур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43270183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Яранск-Санчурск-Йошкар-Ола-Вардушино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43270184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Санчурск-Шишовка-Мусерье-Кирино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43270185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Мусерье-Елофимиха-Агеево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43270186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Санчурск-Шишовка-Мусерье-Каменново-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Боркино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-Васькино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3,0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43270187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Санчурск-Шишовка-Мусерье-Ошманур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43270188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Санчурск-Шишовка-Мусерье-Шабалин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43270189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Санчурский район </w:t>
            </w:r>
            <w:proofErr w:type="spellStart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Боркино</w:t>
            </w:r>
            <w:proofErr w:type="spellEnd"/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-Притыкино-Упирково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43270190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Санчурск-Шишовка-Мусерье-Баимово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43270191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Санчурск-Шишовка-Мусерье-Окозино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43270192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Санчурск-Шишовка-Мусерье-Пьянково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1,0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43270193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Санчурск-Шишовка-Мусерье-Корелино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грунтовое 2,0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975" w:rsidRPr="002E0975" w:rsidTr="009A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43270194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Санчурский район Санчурск-Широкий овраг - Русское Кубашево - Марийское Кубашево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5" w:rsidRPr="002E0975" w:rsidRDefault="002E0975" w:rsidP="002E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щебеночное 4,0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5" w:rsidRPr="002E0975" w:rsidRDefault="002E0975" w:rsidP="002E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6C2F" w:rsidRPr="00E741A0" w:rsidRDefault="00366C2F">
      <w:pPr>
        <w:rPr>
          <w:rFonts w:ascii="Times New Roman" w:hAnsi="Times New Roman" w:cs="Times New Roman"/>
          <w:sz w:val="24"/>
          <w:szCs w:val="24"/>
        </w:rPr>
      </w:pPr>
    </w:p>
    <w:sectPr w:rsidR="00366C2F" w:rsidRPr="00E741A0" w:rsidSect="00DC1B1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1E"/>
    <w:rsid w:val="000114BD"/>
    <w:rsid w:val="000F49AA"/>
    <w:rsid w:val="00131929"/>
    <w:rsid w:val="002E0975"/>
    <w:rsid w:val="00366C2F"/>
    <w:rsid w:val="00532FC9"/>
    <w:rsid w:val="009A4F1A"/>
    <w:rsid w:val="00DC1B1E"/>
    <w:rsid w:val="00E741A0"/>
    <w:rsid w:val="00E86699"/>
    <w:rsid w:val="00F8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6A77"/>
  <w15:chartTrackingRefBased/>
  <w15:docId w15:val="{FFFDD839-7968-4FE8-BBF2-C4EFB878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2020-02-04T07:46:00Z</dcterms:created>
  <dcterms:modified xsi:type="dcterms:W3CDTF">2020-02-04T07:47:00Z</dcterms:modified>
</cp:coreProperties>
</file>