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5A3" w:rsidRDefault="00A865A3" w:rsidP="00431A1C">
      <w:pPr>
        <w:widowControl w:val="0"/>
        <w:autoSpaceDE w:val="0"/>
        <w:ind w:left="2880" w:hanging="45"/>
        <w:rPr>
          <w:rFonts w:eastAsia="Times New Roman"/>
          <w:bCs/>
          <w:kern w:val="28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2616200</wp:posOffset>
                </wp:positionH>
                <wp:positionV relativeFrom="paragraph">
                  <wp:posOffset>-426085</wp:posOffset>
                </wp:positionV>
                <wp:extent cx="861060" cy="287020"/>
                <wp:effectExtent l="0" t="0" r="15240" b="1778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106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5A3" w:rsidRPr="00A025E2" w:rsidRDefault="00A865A3" w:rsidP="00A865A3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26" style="position:absolute;left:0;text-align:left;margin-left:206pt;margin-top:-33.55pt;width:67.8pt;height:2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" strokecolor="white">
                <v:textbox>
                  <w:txbxContent>
                    <w:p w:rsidR="00A865A3" w:rsidRPr="00A025E2" w:rsidRDefault="00A865A3" w:rsidP="00A865A3">
                      <w:pPr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/>
          <w:sz w:val="28"/>
          <w:szCs w:val="28"/>
          <w:lang w:eastAsia="ru-RU"/>
        </w:rPr>
        <w:t xml:space="preserve">                               </w:t>
      </w:r>
    </w:p>
    <w:p w:rsidR="00A865A3" w:rsidRDefault="00A865A3" w:rsidP="00A865A3">
      <w:pPr>
        <w:widowControl w:val="0"/>
        <w:tabs>
          <w:tab w:val="left" w:pos="-4111"/>
        </w:tabs>
        <w:ind w:left="2880" w:right="-6" w:firstLine="2160"/>
        <w:outlineLvl w:val="0"/>
        <w:rPr>
          <w:rFonts w:eastAsia="Times New Roman"/>
          <w:bCs/>
          <w:kern w:val="28"/>
          <w:sz w:val="28"/>
          <w:szCs w:val="28"/>
        </w:rPr>
      </w:pPr>
    </w:p>
    <w:p w:rsidR="00A865A3" w:rsidRDefault="00A865A3" w:rsidP="00A865A3">
      <w:pPr>
        <w:widowControl w:val="0"/>
        <w:tabs>
          <w:tab w:val="left" w:pos="-4111"/>
        </w:tabs>
        <w:ind w:left="4395" w:right="-6"/>
        <w:outlineLvl w:val="0"/>
        <w:rPr>
          <w:rFonts w:eastAsia="Times New Roman"/>
          <w:bCs/>
          <w:kern w:val="28"/>
          <w:szCs w:val="24"/>
        </w:rPr>
      </w:pPr>
      <w:r>
        <w:rPr>
          <w:rFonts w:eastAsia="Times New Roman"/>
          <w:bCs/>
          <w:kern w:val="28"/>
          <w:szCs w:val="24"/>
        </w:rPr>
        <w:t xml:space="preserve">Главе </w:t>
      </w:r>
      <w:proofErr w:type="spellStart"/>
      <w:r>
        <w:rPr>
          <w:rFonts w:eastAsia="Times New Roman"/>
          <w:bCs/>
          <w:kern w:val="28"/>
          <w:szCs w:val="24"/>
        </w:rPr>
        <w:t>Санчурского</w:t>
      </w:r>
      <w:proofErr w:type="spellEnd"/>
      <w:r>
        <w:rPr>
          <w:rFonts w:eastAsia="Times New Roman"/>
          <w:bCs/>
          <w:kern w:val="28"/>
          <w:szCs w:val="24"/>
        </w:rPr>
        <w:t xml:space="preserve"> </w:t>
      </w:r>
      <w:r w:rsidR="00431A1C">
        <w:rPr>
          <w:rFonts w:eastAsia="Times New Roman"/>
          <w:bCs/>
          <w:kern w:val="28"/>
          <w:szCs w:val="24"/>
        </w:rPr>
        <w:t>муниципального округа</w:t>
      </w:r>
      <w:bookmarkStart w:id="0" w:name="_GoBack"/>
      <w:bookmarkEnd w:id="0"/>
    </w:p>
    <w:p w:rsidR="00A865A3" w:rsidRDefault="00A865A3" w:rsidP="00A865A3">
      <w:pPr>
        <w:widowControl w:val="0"/>
        <w:tabs>
          <w:tab w:val="left" w:pos="-4111"/>
        </w:tabs>
        <w:ind w:left="4395" w:right="-6"/>
        <w:outlineLvl w:val="0"/>
        <w:rPr>
          <w:rFonts w:eastAsia="Times New Roman"/>
          <w:bCs/>
          <w:kern w:val="28"/>
          <w:szCs w:val="24"/>
        </w:rPr>
      </w:pPr>
      <w:r>
        <w:rPr>
          <w:rFonts w:eastAsia="Times New Roman"/>
          <w:bCs/>
          <w:kern w:val="28"/>
          <w:szCs w:val="24"/>
        </w:rPr>
        <w:t>______________________________________</w:t>
      </w:r>
    </w:p>
    <w:p w:rsidR="00A865A3" w:rsidRDefault="00A865A3" w:rsidP="00A865A3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_____________________________________</w:t>
      </w:r>
    </w:p>
    <w:p w:rsidR="00A865A3" w:rsidRDefault="00A865A3" w:rsidP="00A865A3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                     (Ф.И.О.)</w:t>
      </w:r>
    </w:p>
    <w:p w:rsidR="00A865A3" w:rsidRDefault="00A865A3" w:rsidP="00A865A3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_____________________________________</w:t>
      </w:r>
    </w:p>
    <w:p w:rsidR="00A865A3" w:rsidRDefault="00A865A3" w:rsidP="00A865A3">
      <w:pPr>
        <w:widowControl w:val="0"/>
        <w:autoSpaceDE w:val="0"/>
        <w:autoSpaceDN w:val="0"/>
        <w:adjustRightInd w:val="0"/>
        <w:ind w:left="4395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(Ф.И.О., почтовый адрес, контактный</w:t>
      </w:r>
    </w:p>
    <w:p w:rsidR="00A865A3" w:rsidRDefault="00A865A3" w:rsidP="00A865A3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_____________________________________</w:t>
      </w:r>
    </w:p>
    <w:p w:rsidR="00A865A3" w:rsidRDefault="00A865A3" w:rsidP="00A865A3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телефон (для физических лиц); полное</w:t>
      </w:r>
    </w:p>
    <w:p w:rsidR="00A865A3" w:rsidRDefault="00A865A3" w:rsidP="00A865A3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   _____________________________________</w:t>
      </w:r>
    </w:p>
    <w:p w:rsidR="00A865A3" w:rsidRDefault="00A865A3" w:rsidP="00A865A3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наименование юридического лица</w:t>
      </w:r>
    </w:p>
    <w:p w:rsidR="00A865A3" w:rsidRDefault="00A865A3" w:rsidP="00A865A3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      ____________________________________</w:t>
      </w:r>
    </w:p>
    <w:p w:rsidR="00A865A3" w:rsidRDefault="00A865A3" w:rsidP="00A865A3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с указанием организационно-правовой</w:t>
      </w:r>
    </w:p>
    <w:p w:rsidR="00A865A3" w:rsidRDefault="00A865A3" w:rsidP="00A865A3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 _____________________________________</w:t>
      </w:r>
    </w:p>
    <w:p w:rsidR="00A865A3" w:rsidRDefault="00A865A3" w:rsidP="00A865A3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формы, почтовый и юридический адреса,</w:t>
      </w:r>
    </w:p>
    <w:p w:rsidR="00A865A3" w:rsidRDefault="00A865A3" w:rsidP="00A865A3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контактный телефон (для юридических лиц))</w:t>
      </w:r>
    </w:p>
    <w:p w:rsidR="00A865A3" w:rsidRDefault="00A865A3" w:rsidP="00A865A3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A865A3" w:rsidRDefault="00A865A3" w:rsidP="00A865A3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bookmarkStart w:id="1" w:name="Par243"/>
      <w:bookmarkEnd w:id="1"/>
      <w:r>
        <w:rPr>
          <w:rFonts w:eastAsia="Times New Roman"/>
          <w:szCs w:val="24"/>
          <w:lang w:eastAsia="ru-RU"/>
        </w:rPr>
        <w:t>ЗАЯВЛЕНИЕ</w:t>
      </w:r>
    </w:p>
    <w:p w:rsidR="00A865A3" w:rsidRDefault="00A865A3" w:rsidP="00A865A3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 предоставлении муниципальной услуги</w:t>
      </w:r>
    </w:p>
    <w:p w:rsidR="00A865A3" w:rsidRDefault="00A865A3" w:rsidP="00A865A3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A865A3" w:rsidRDefault="00A865A3" w:rsidP="00A865A3">
      <w:pPr>
        <w:widowControl w:val="0"/>
        <w:tabs>
          <w:tab w:val="left" w:pos="9214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  Прошу   предоставить  информацию  об  </w:t>
      </w:r>
      <w:r>
        <w:rPr>
          <w:szCs w:val="24"/>
        </w:rPr>
        <w:t>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A865A3" w:rsidRDefault="00A865A3" w:rsidP="00A865A3">
      <w:pPr>
        <w:autoSpaceDE w:val="0"/>
        <w:autoSpaceDN w:val="0"/>
        <w:adjustRightInd w:val="0"/>
        <w:jc w:val="both"/>
        <w:rPr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45"/>
        <w:gridCol w:w="5102"/>
        <w:gridCol w:w="1191"/>
      </w:tblGrid>
      <w:tr w:rsidR="00A865A3" w:rsidTr="0047633D">
        <w:tc>
          <w:tcPr>
            <w:tcW w:w="3345" w:type="dxa"/>
            <w:vMerge w:val="restart"/>
          </w:tcPr>
          <w:p w:rsidR="00A865A3" w:rsidRDefault="00A865A3" w:rsidP="0047633D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65A3" w:rsidRDefault="00A865A3" w:rsidP="0047633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Выбор способа направления ответа заявителю:</w:t>
            </w:r>
          </w:p>
        </w:tc>
      </w:tr>
      <w:tr w:rsidR="00A865A3" w:rsidTr="0047633D">
        <w:tc>
          <w:tcPr>
            <w:tcW w:w="3345" w:type="dxa"/>
            <w:vMerge/>
            <w:vAlign w:val="center"/>
            <w:hideMark/>
          </w:tcPr>
          <w:p w:rsidR="00A865A3" w:rsidRDefault="00A865A3" w:rsidP="0047633D">
            <w:pPr>
              <w:rPr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A3" w:rsidRDefault="00A865A3" w:rsidP="0047633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Способ направления ответа заявителю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A3" w:rsidRDefault="00A865A3" w:rsidP="0047633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Отметить</w:t>
            </w:r>
          </w:p>
        </w:tc>
      </w:tr>
      <w:tr w:rsidR="00A865A3" w:rsidTr="0047633D">
        <w:tc>
          <w:tcPr>
            <w:tcW w:w="3345" w:type="dxa"/>
            <w:vMerge/>
            <w:vAlign w:val="center"/>
            <w:hideMark/>
          </w:tcPr>
          <w:p w:rsidR="00A865A3" w:rsidRDefault="00A865A3" w:rsidP="0047633D">
            <w:pPr>
              <w:rPr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A3" w:rsidRDefault="00A865A3" w:rsidP="0047633D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Направление ответа почтовым отправлением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A3" w:rsidRDefault="00A865A3" w:rsidP="0047633D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A865A3" w:rsidTr="0047633D">
        <w:tc>
          <w:tcPr>
            <w:tcW w:w="3345" w:type="dxa"/>
            <w:vMerge/>
            <w:vAlign w:val="center"/>
            <w:hideMark/>
          </w:tcPr>
          <w:p w:rsidR="00A865A3" w:rsidRDefault="00A865A3" w:rsidP="0047633D">
            <w:pPr>
              <w:rPr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A3" w:rsidRDefault="00A865A3" w:rsidP="0047633D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Направление ответа в форме электронного документа по электронной почте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A3" w:rsidRDefault="00A865A3" w:rsidP="0047633D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A865A3" w:rsidTr="0047633D">
        <w:tc>
          <w:tcPr>
            <w:tcW w:w="3345" w:type="dxa"/>
            <w:vMerge/>
            <w:vAlign w:val="center"/>
            <w:hideMark/>
          </w:tcPr>
          <w:p w:rsidR="00A865A3" w:rsidRDefault="00A865A3" w:rsidP="0047633D">
            <w:pPr>
              <w:rPr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A3" w:rsidRDefault="00A865A3" w:rsidP="0047633D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Личное обращение заявителя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A3" w:rsidRDefault="00A865A3" w:rsidP="0047633D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</w:tbl>
    <w:p w:rsidR="00A865A3" w:rsidRDefault="00A865A3" w:rsidP="00A865A3">
      <w:pPr>
        <w:autoSpaceDE w:val="0"/>
        <w:autoSpaceDN w:val="0"/>
        <w:adjustRightInd w:val="0"/>
        <w:jc w:val="both"/>
        <w:rPr>
          <w:szCs w:val="24"/>
        </w:rPr>
      </w:pPr>
    </w:p>
    <w:p w:rsidR="00A865A3" w:rsidRDefault="00A865A3" w:rsidP="00A865A3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  Заявитель:</w:t>
      </w:r>
    </w:p>
    <w:p w:rsidR="00A865A3" w:rsidRDefault="00A865A3" w:rsidP="00A865A3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A865A3" w:rsidRDefault="00A865A3" w:rsidP="00A865A3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_____________   ___________________________________________________________</w:t>
      </w:r>
    </w:p>
    <w:p w:rsidR="00A865A3" w:rsidRDefault="00A865A3" w:rsidP="00A865A3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(</w:t>
      </w:r>
      <w:proofErr w:type="gramStart"/>
      <w:r>
        <w:rPr>
          <w:rFonts w:eastAsia="Times New Roman"/>
          <w:szCs w:val="24"/>
          <w:lang w:eastAsia="ru-RU"/>
        </w:rPr>
        <w:t xml:space="preserve">подпись)   </w:t>
      </w:r>
      <w:proofErr w:type="gramEnd"/>
      <w:r>
        <w:rPr>
          <w:rFonts w:eastAsia="Times New Roman"/>
          <w:szCs w:val="24"/>
          <w:lang w:eastAsia="ru-RU"/>
        </w:rPr>
        <w:t xml:space="preserve">  (Ф.И.О. полностью - для физического лица, Ф.И.О., должность</w:t>
      </w:r>
    </w:p>
    <w:p w:rsidR="00A865A3" w:rsidRDefault="00A865A3" w:rsidP="00A865A3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              ___________________________________________________________</w:t>
      </w:r>
    </w:p>
    <w:p w:rsidR="00A865A3" w:rsidRDefault="00A865A3" w:rsidP="00A865A3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                 представителя юридического лица, реквизиты документа,</w:t>
      </w:r>
    </w:p>
    <w:p w:rsidR="00A865A3" w:rsidRDefault="00A865A3" w:rsidP="00A865A3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              ___________________________________________________________</w:t>
      </w:r>
    </w:p>
    <w:p w:rsidR="00A865A3" w:rsidRDefault="00A865A3" w:rsidP="00A865A3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                      удостоверяющего полномочия представителя, -</w:t>
      </w:r>
    </w:p>
    <w:p w:rsidR="00A865A3" w:rsidRDefault="00A865A3" w:rsidP="00A865A3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                                для юридического лица)</w:t>
      </w:r>
    </w:p>
    <w:p w:rsidR="00A865A3" w:rsidRDefault="00A865A3" w:rsidP="00A865A3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A865A3" w:rsidRDefault="00A865A3" w:rsidP="00A865A3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A865A3" w:rsidRDefault="00A865A3" w:rsidP="00A865A3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"___" ____________ 20___ г.</w:t>
      </w:r>
    </w:p>
    <w:p w:rsidR="00197D49" w:rsidRDefault="00197D49"/>
    <w:sectPr w:rsidR="00197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5A3"/>
    <w:rsid w:val="00197D49"/>
    <w:rsid w:val="00431A1C"/>
    <w:rsid w:val="00A8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310C1"/>
  <w15:docId w15:val="{02C5C773-853F-49B3-88C9-017EE65C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5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2</cp:revision>
  <dcterms:created xsi:type="dcterms:W3CDTF">2019-03-01T06:57:00Z</dcterms:created>
  <dcterms:modified xsi:type="dcterms:W3CDTF">2020-06-02T10:36:00Z</dcterms:modified>
</cp:coreProperties>
</file>