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FE" w:rsidRDefault="00B51FFE" w:rsidP="00B51FFE">
      <w:pPr>
        <w:pStyle w:val="a3"/>
        <w:spacing w:before="0" w:beforeAutospacing="0" w:after="0" w:afterAutospacing="0"/>
        <w:jc w:val="both"/>
      </w:pPr>
      <w:r>
        <w:rPr>
          <w:b/>
          <w:sz w:val="28"/>
          <w:szCs w:val="28"/>
        </w:rPr>
        <w:t>Предоставление муниципальной услуги осуществляется в соответствии с: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</w:pPr>
      <w:r>
        <w:rPr>
          <w:b/>
          <w:sz w:val="28"/>
          <w:szCs w:val="28"/>
        </w:rPr>
        <w:t> 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</w:pPr>
      <w:hyperlink r:id="rId4" w:history="1">
        <w:r>
          <w:rPr>
            <w:rStyle w:val="a4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29.12.2004 N 188-ФЗ «Жилищный кодекс Российской Федерации» (опубликован в изданиях: «Российская газета», 12.01.2005, N 1; «Собрание законодательства Российской Федерации», 03.01.2005, N 1 (часть 1), ст. 14);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</w:pPr>
      <w:hyperlink r:id="rId5" w:history="1">
        <w:r>
          <w:rPr>
            <w:rStyle w:val="a4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29.12.2004 N 189-ФЗ «О введении в действие Жилищного кодекса Российской Федерации» (опубликован в изданиях: "Российская газета", 12.01.2005, N 1; "Собрание законодательства Российской Федерации", 03.01.2005, N 1 (часть 1), ст. 15);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</w:pPr>
      <w:hyperlink r:id="rId6" w:history="1">
        <w:r>
          <w:rPr>
            <w:rStyle w:val="a4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Российской Федерации от 04.07.1991 N 1541-1 «О приватизации жилищного фонда в Российской Федерации» (первоначальный текст документа опубликован в изданиях Ведомости СНД и ВС РСФСР", 11.07.1991, N 28, ст. 959, «Бюллетень нормативных актов», N 1,1992);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</w:pPr>
      <w:hyperlink r:id="rId7" w:history="1">
        <w:r>
          <w:rPr>
            <w:rStyle w:val="a4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27.07.2010 N 210-ФЗ «Об организации предоставления государственных и муниципальных услуг» (опубликован в изданиях "Российская газета", N 168, 30.07.2010, «Собрание законодательства РФ», 02.08.2010, N 31, ст. 4179);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13.07.2015 № 218-ФЗ «О государственной регистрации недвижимости»;</w:t>
      </w:r>
    </w:p>
    <w:p w:rsidR="00B51FFE" w:rsidRPr="00B51FFE" w:rsidRDefault="00B51FFE" w:rsidP="00B51FF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1FFE">
        <w:rPr>
          <w:sz w:val="28"/>
          <w:szCs w:val="28"/>
        </w:rPr>
        <w:t>постановле</w:t>
      </w:r>
      <w:r w:rsidRPr="00B51FFE">
        <w:rPr>
          <w:sz w:val="28"/>
          <w:szCs w:val="28"/>
        </w:rPr>
        <w:t>нием администрации Санчурского муниципального округа Кировской области от 03.06.2020 № 226</w:t>
      </w:r>
      <w:r w:rsidRPr="00B51FFE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«Приватизация жилищного фонд</w:t>
      </w:r>
      <w:bookmarkStart w:id="0" w:name="_GoBack"/>
      <w:bookmarkEnd w:id="0"/>
      <w:r w:rsidRPr="00B51FFE">
        <w:rPr>
          <w:sz w:val="28"/>
          <w:szCs w:val="28"/>
        </w:rPr>
        <w:t>а на территории муниципального образования</w:t>
      </w:r>
      <w:r w:rsidRPr="00B51FFE">
        <w:rPr>
          <w:sz w:val="28"/>
          <w:szCs w:val="28"/>
        </w:rPr>
        <w:t>»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Уставом муниципальн</w:t>
      </w:r>
      <w:r>
        <w:rPr>
          <w:sz w:val="28"/>
          <w:szCs w:val="28"/>
        </w:rPr>
        <w:t xml:space="preserve">ого образования </w:t>
      </w:r>
      <w:proofErr w:type="spellStart"/>
      <w:r>
        <w:rPr>
          <w:sz w:val="28"/>
          <w:szCs w:val="28"/>
        </w:rPr>
        <w:t>Санчурский</w:t>
      </w:r>
      <w:proofErr w:type="spellEnd"/>
      <w:r>
        <w:rPr>
          <w:sz w:val="28"/>
          <w:szCs w:val="28"/>
        </w:rPr>
        <w:t xml:space="preserve"> муниципальный округ Кировской области.</w:t>
      </w:r>
    </w:p>
    <w:p w:rsidR="00B51FFE" w:rsidRDefault="00B51FFE" w:rsidP="00B51FFE">
      <w:pPr>
        <w:pStyle w:val="a3"/>
        <w:spacing w:before="0" w:beforeAutospacing="0" w:after="0" w:afterAutospacing="0"/>
        <w:ind w:firstLine="709"/>
        <w:jc w:val="both"/>
      </w:pPr>
    </w:p>
    <w:p w:rsidR="00753A0F" w:rsidRDefault="00753A0F"/>
    <w:sectPr w:rsidR="00753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FE"/>
    <w:rsid w:val="00753A0F"/>
    <w:rsid w:val="00B5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20D3"/>
  <w15:chartTrackingRefBased/>
  <w15:docId w15:val="{A088ACE9-51C7-47F9-B801-0804EF23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1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1F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77515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5719.0/" TargetMode="External"/><Relationship Id="rId5" Type="http://schemas.openxmlformats.org/officeDocument/2006/relationships/hyperlink" Target="garantf1://12038290.0/" TargetMode="External"/><Relationship Id="rId4" Type="http://schemas.openxmlformats.org/officeDocument/2006/relationships/hyperlink" Target="garantf1://12038291.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2020-06-23T06:02:00Z</dcterms:created>
  <dcterms:modified xsi:type="dcterms:W3CDTF">2020-06-23T06:09:00Z</dcterms:modified>
</cp:coreProperties>
</file>