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7E" w:rsidRDefault="00EE417E" w:rsidP="00EE417E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E417E" w:rsidRPr="003A6C96" w:rsidRDefault="00EE417E" w:rsidP="00EE417E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</w:t>
      </w:r>
    </w:p>
    <w:p w:rsidR="00EE417E" w:rsidRDefault="00EE417E" w:rsidP="00EE417E">
      <w:pPr>
        <w:pStyle w:val="ConsPlusNonformat"/>
        <w:widowControl/>
        <w:spacing w:line="280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EE417E" w:rsidRPr="00EE417E" w:rsidRDefault="00EE417E" w:rsidP="00EE417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417E">
        <w:rPr>
          <w:rFonts w:ascii="Times New Roman" w:hAnsi="Times New Roman" w:cs="Times New Roman"/>
          <w:sz w:val="24"/>
          <w:szCs w:val="24"/>
        </w:rPr>
        <w:t xml:space="preserve">от </w:t>
      </w:r>
      <w:r w:rsidRPr="00EE417E">
        <w:rPr>
          <w:rFonts w:ascii="Times New Roman" w:hAnsi="Times New Roman" w:cs="Times New Roman"/>
          <w:sz w:val="24"/>
          <w:szCs w:val="24"/>
          <w:u w:val="single"/>
        </w:rPr>
        <w:t>« 22»</w:t>
      </w:r>
      <w:r w:rsidRPr="00EE417E">
        <w:rPr>
          <w:rFonts w:ascii="Times New Roman" w:hAnsi="Times New Roman" w:cs="Times New Roman"/>
          <w:sz w:val="24"/>
          <w:szCs w:val="24"/>
        </w:rPr>
        <w:t xml:space="preserve"> </w:t>
      </w:r>
      <w:r w:rsidRPr="00EE417E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Pr="00EE417E">
        <w:rPr>
          <w:rFonts w:ascii="Times New Roman" w:hAnsi="Times New Roman" w:cs="Times New Roman"/>
          <w:sz w:val="24"/>
          <w:szCs w:val="24"/>
        </w:rPr>
        <w:t>20</w:t>
      </w:r>
      <w:r w:rsidRPr="00EE417E">
        <w:rPr>
          <w:rFonts w:ascii="Times New Roman" w:hAnsi="Times New Roman" w:cs="Times New Roman"/>
          <w:sz w:val="24"/>
          <w:szCs w:val="24"/>
          <w:u w:val="single"/>
        </w:rPr>
        <w:t>23г.</w:t>
      </w:r>
    </w:p>
    <w:p w:rsidR="00EE417E" w:rsidRPr="007C217D" w:rsidRDefault="00EE417E" w:rsidP="00EE417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C217D">
        <w:rPr>
          <w:rFonts w:ascii="Times New Roman" w:hAnsi="Times New Roman" w:cs="Times New Roman"/>
        </w:rPr>
        <w:t>(дата оформления)</w:t>
      </w:r>
    </w:p>
    <w:p w:rsidR="00EE417E" w:rsidRPr="00ED3E3F" w:rsidRDefault="00EE417E" w:rsidP="00EE417E">
      <w:pPr>
        <w:shd w:val="clear" w:color="auto" w:fill="FFFFFF"/>
        <w:jc w:val="both"/>
        <w:rPr>
          <w:b/>
          <w:color w:val="382E2C"/>
        </w:rPr>
      </w:pPr>
      <w:r w:rsidRPr="003C2C23">
        <w:rPr>
          <w:b/>
          <w:color w:val="382E2C"/>
        </w:rPr>
        <w:t xml:space="preserve">проведения публичных слушаний о </w:t>
      </w:r>
      <w:r w:rsidRPr="003C2C23">
        <w:rPr>
          <w:b/>
          <w:color w:val="000000"/>
        </w:rPr>
        <w:t xml:space="preserve"> предоставлении (об отказе в предоставлении) разрешения на отклонение от предельных параметров </w:t>
      </w:r>
      <w:r w:rsidRPr="00EC45B8">
        <w:rPr>
          <w:b/>
          <w:color w:val="000000"/>
        </w:rPr>
        <w:t>разрешенного</w:t>
      </w:r>
      <w:r>
        <w:rPr>
          <w:b/>
          <w:color w:val="000000"/>
        </w:rPr>
        <w:t xml:space="preserve"> использования</w:t>
      </w:r>
      <w:r w:rsidRPr="00EC45B8">
        <w:rPr>
          <w:b/>
          <w:color w:val="000000"/>
        </w:rPr>
        <w:t xml:space="preserve">, </w:t>
      </w:r>
      <w:r>
        <w:rPr>
          <w:b/>
          <w:color w:val="000000"/>
        </w:rPr>
        <w:t>земельного участка</w:t>
      </w:r>
      <w:r w:rsidRPr="00EC45B8">
        <w:rPr>
          <w:b/>
          <w:color w:val="000000"/>
        </w:rPr>
        <w:t xml:space="preserve"> </w:t>
      </w:r>
      <w:r w:rsidRPr="00EC45B8">
        <w:rPr>
          <w:rFonts w:eastAsia="Calibri"/>
          <w:b/>
          <w:bCs/>
        </w:rPr>
        <w:t xml:space="preserve">с условным номером </w:t>
      </w:r>
      <w:r>
        <w:rPr>
          <w:b/>
        </w:rPr>
        <w:t>43:28:350201:130</w:t>
      </w:r>
      <w:r w:rsidRPr="00EC45B8">
        <w:rPr>
          <w:b/>
        </w:rPr>
        <w:t>:ЗУ</w:t>
      </w:r>
      <w:proofErr w:type="gramStart"/>
      <w:r w:rsidRPr="00EC45B8">
        <w:rPr>
          <w:b/>
        </w:rPr>
        <w:t>1</w:t>
      </w:r>
      <w:proofErr w:type="gramEnd"/>
      <w:r w:rsidRPr="00EC45B8">
        <w:rPr>
          <w:b/>
        </w:rPr>
        <w:t xml:space="preserve">, </w:t>
      </w:r>
      <w:r w:rsidRPr="00EC45B8">
        <w:rPr>
          <w:rFonts w:eastAsia="Calibri"/>
          <w:b/>
          <w:bCs/>
        </w:rPr>
        <w:t xml:space="preserve">расположенного </w:t>
      </w:r>
      <w:r w:rsidRPr="00EC45B8">
        <w:rPr>
          <w:b/>
        </w:rPr>
        <w:t xml:space="preserve">в границах территориальной зоны </w:t>
      </w:r>
      <w:r w:rsidRPr="00646271">
        <w:rPr>
          <w:b/>
        </w:rPr>
        <w:t>«Ж -1 – зона жилой застройки усадебного типа</w:t>
      </w:r>
      <w:r>
        <w:rPr>
          <w:b/>
        </w:rPr>
        <w:t>»</w:t>
      </w:r>
      <w:r w:rsidRPr="00646271">
        <w:rPr>
          <w:b/>
        </w:rPr>
        <w:t xml:space="preserve">, по адресу: </w:t>
      </w:r>
      <w:r w:rsidRPr="0061794F">
        <w:rPr>
          <w:b/>
        </w:rPr>
        <w:t>Российская Федерация, Кировская област</w:t>
      </w:r>
      <w:r>
        <w:rPr>
          <w:b/>
        </w:rPr>
        <w:t>ь, Санчурский район, с.</w:t>
      </w:r>
      <w:r w:rsidR="00431978">
        <w:rPr>
          <w:b/>
        </w:rPr>
        <w:t xml:space="preserve"> </w:t>
      </w:r>
      <w:r>
        <w:rPr>
          <w:b/>
        </w:rPr>
        <w:t>Вотчина, ул. Молодежная</w:t>
      </w:r>
      <w:r w:rsidRPr="0061794F">
        <w:rPr>
          <w:b/>
        </w:rPr>
        <w:t>,</w:t>
      </w:r>
      <w:r>
        <w:rPr>
          <w:b/>
        </w:rPr>
        <w:t xml:space="preserve"> з/у 23</w:t>
      </w:r>
      <w:r w:rsidRPr="0061794F">
        <w:rPr>
          <w:b/>
        </w:rPr>
        <w:t>, в части уменьшения минимальной площади земельного участка с 90</w:t>
      </w:r>
      <w:r>
        <w:rPr>
          <w:b/>
        </w:rPr>
        <w:t>0 до 4</w:t>
      </w:r>
      <w:r w:rsidRPr="0061794F">
        <w:rPr>
          <w:b/>
        </w:rPr>
        <w:t xml:space="preserve">00 </w:t>
      </w:r>
      <w:proofErr w:type="spellStart"/>
      <w:r w:rsidRPr="0061794F">
        <w:rPr>
          <w:b/>
        </w:rPr>
        <w:t>кв</w:t>
      </w:r>
      <w:proofErr w:type="gramStart"/>
      <w:r w:rsidRPr="0061794F">
        <w:rPr>
          <w:b/>
        </w:rPr>
        <w:t>.м</w:t>
      </w:r>
      <w:proofErr w:type="gramEnd"/>
      <w:r w:rsidRPr="0061794F">
        <w:rPr>
          <w:b/>
        </w:rPr>
        <w:t>етров</w:t>
      </w:r>
      <w:proofErr w:type="spellEnd"/>
      <w:r w:rsidRPr="0061794F">
        <w:rPr>
          <w:b/>
        </w:rPr>
        <w:t>.</w:t>
      </w:r>
    </w:p>
    <w:p w:rsidR="00EE417E" w:rsidRPr="00476429" w:rsidRDefault="00EE417E" w:rsidP="00EE417E">
      <w:pPr>
        <w:spacing w:line="276" w:lineRule="auto"/>
        <w:jc w:val="both"/>
      </w:pPr>
    </w:p>
    <w:p w:rsidR="00EE417E" w:rsidRDefault="00EE417E" w:rsidP="00EE417E">
      <w:pPr>
        <w:pStyle w:val="ConsPlusNonformat"/>
        <w:widowControl/>
        <w:spacing w:line="276" w:lineRule="auto"/>
        <w:ind w:right="-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12A7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проектам назначены постановлением </w:t>
      </w:r>
      <w:r w:rsidR="00842D40" w:rsidRPr="00842D40">
        <w:rPr>
          <w:rFonts w:ascii="Times New Roman" w:hAnsi="Times New Roman" w:cs="Times New Roman"/>
          <w:sz w:val="24"/>
          <w:szCs w:val="24"/>
        </w:rPr>
        <w:t>главы</w:t>
      </w:r>
      <w:r w:rsidRPr="00842D40">
        <w:rPr>
          <w:rFonts w:ascii="Times New Roman" w:hAnsi="Times New Roman" w:cs="Times New Roman"/>
          <w:sz w:val="24"/>
          <w:szCs w:val="24"/>
        </w:rPr>
        <w:t xml:space="preserve"> </w:t>
      </w:r>
      <w:r w:rsidRPr="006917BD">
        <w:rPr>
          <w:rFonts w:ascii="Times New Roman" w:hAnsi="Times New Roman" w:cs="Times New Roman"/>
          <w:sz w:val="24"/>
          <w:szCs w:val="24"/>
        </w:rPr>
        <w:t>Санчурского</w:t>
      </w:r>
    </w:p>
    <w:p w:rsidR="00EE417E" w:rsidRPr="00A212A7" w:rsidRDefault="00EE417E" w:rsidP="00EE417E">
      <w:pPr>
        <w:pStyle w:val="ConsPlusNonformat"/>
        <w:widowControl/>
        <w:spacing w:line="276" w:lineRule="auto"/>
        <w:ind w:right="-740"/>
        <w:rPr>
          <w:rFonts w:ascii="Times New Roman" w:hAnsi="Times New Roman" w:cs="Times New Roman"/>
          <w:sz w:val="24"/>
          <w:szCs w:val="24"/>
          <w:u w:val="single"/>
        </w:rPr>
      </w:pPr>
      <w:r w:rsidRPr="006917B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 округа от 20.11.2023 № 8</w:t>
      </w:r>
      <w:r w:rsidRPr="006917BD">
        <w:rPr>
          <w:rFonts w:ascii="Times New Roman" w:hAnsi="Times New Roman" w:cs="Times New Roman"/>
          <w:sz w:val="24"/>
          <w:szCs w:val="24"/>
        </w:rPr>
        <w:t xml:space="preserve"> «</w:t>
      </w:r>
      <w:r w:rsidRPr="00A212A7">
        <w:rPr>
          <w:rFonts w:ascii="Times New Roman" w:hAnsi="Times New Roman" w:cs="Times New Roman"/>
          <w:sz w:val="24"/>
          <w:szCs w:val="24"/>
        </w:rPr>
        <w:t>О назначении публичных слушаний»</w:t>
      </w:r>
    </w:p>
    <w:p w:rsidR="00EE417E" w:rsidRPr="0061794F" w:rsidRDefault="00EE417E" w:rsidP="00EE417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07E1">
        <w:rPr>
          <w:rFonts w:ascii="Times New Roman" w:hAnsi="Times New Roman" w:cs="Times New Roman"/>
          <w:sz w:val="24"/>
          <w:szCs w:val="24"/>
        </w:rPr>
        <w:t>Количество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u w:val="single"/>
        </w:rPr>
        <w:t>20 человек</w:t>
      </w:r>
    </w:p>
    <w:p w:rsidR="00EE417E" w:rsidRPr="0061794F" w:rsidRDefault="00EE417E" w:rsidP="00EE417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Заключение о результатах публичных слушаний составлено на основании протокола публичных слушаний </w:t>
      </w:r>
      <w:r>
        <w:rPr>
          <w:rFonts w:ascii="Times New Roman" w:hAnsi="Times New Roman" w:cs="Times New Roman"/>
          <w:sz w:val="24"/>
          <w:szCs w:val="24"/>
          <w:u w:val="single"/>
        </w:rPr>
        <w:t>от 22.12</w:t>
      </w:r>
      <w:r w:rsidRPr="0061794F">
        <w:rPr>
          <w:rFonts w:ascii="Times New Roman" w:hAnsi="Times New Roman" w:cs="Times New Roman"/>
          <w:sz w:val="24"/>
          <w:szCs w:val="24"/>
          <w:u w:val="single"/>
        </w:rPr>
        <w:t>.2023 № 1</w:t>
      </w:r>
    </w:p>
    <w:p w:rsidR="00EE417E" w:rsidRPr="0061794F" w:rsidRDefault="00EE417E" w:rsidP="00EE417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период проведения публичных слушаний участниками публичных слушаний внесены замечания и предложения, касающиеся проектов, которые включены в протокол публичных слушаний: </w:t>
      </w:r>
      <w:r w:rsidRPr="0061794F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EE417E" w:rsidRPr="00003973" w:rsidRDefault="00EE417E" w:rsidP="00EE417E">
      <w:pPr>
        <w:pStyle w:val="ConsPlusNonformat"/>
        <w:widowControl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03973">
        <w:rPr>
          <w:rFonts w:ascii="Times New Roman" w:hAnsi="Times New Roman" w:cs="Times New Roman"/>
          <w:sz w:val="24"/>
          <w:szCs w:val="24"/>
          <w:u w:val="single"/>
        </w:rPr>
        <w:t>Выводы по результатам публичных слушаний:</w:t>
      </w:r>
    </w:p>
    <w:p w:rsidR="00431978" w:rsidRPr="00ED3E3F" w:rsidRDefault="00EE417E" w:rsidP="00431978">
      <w:pPr>
        <w:shd w:val="clear" w:color="auto" w:fill="FFFFFF"/>
        <w:jc w:val="both"/>
        <w:rPr>
          <w:b/>
          <w:color w:val="382E2C"/>
        </w:rPr>
      </w:pPr>
      <w:r>
        <w:rPr>
          <w:iCs/>
        </w:rPr>
        <w:t xml:space="preserve">     </w:t>
      </w:r>
      <w:r w:rsidRPr="00476429">
        <w:rPr>
          <w:iCs/>
        </w:rPr>
        <w:t xml:space="preserve">1.Завершить публичные слушания </w:t>
      </w:r>
      <w:r w:rsidRPr="00476429">
        <w:rPr>
          <w:color w:val="000000"/>
        </w:rPr>
        <w:t xml:space="preserve"> </w:t>
      </w:r>
      <w:r w:rsidRPr="00476429">
        <w:rPr>
          <w:color w:val="382E2C"/>
        </w:rPr>
        <w:t xml:space="preserve">о </w:t>
      </w:r>
      <w:r w:rsidRPr="00476429">
        <w:rPr>
          <w:color w:val="000000"/>
        </w:rPr>
        <w:t xml:space="preserve"> предоставлении (об отказе в предоставлении) разрешения на отклонение от предельных параметров разрешенного использования, земельного участка </w:t>
      </w:r>
      <w:r w:rsidRPr="00476429">
        <w:rPr>
          <w:rFonts w:eastAsia="Calibri"/>
          <w:bCs/>
        </w:rPr>
        <w:t xml:space="preserve">с условным номером </w:t>
      </w:r>
      <w:r>
        <w:t>43:28:350201:130</w:t>
      </w:r>
      <w:r w:rsidRPr="00476429">
        <w:t>:ЗУ</w:t>
      </w:r>
      <w:proofErr w:type="gramStart"/>
      <w:r w:rsidRPr="00476429">
        <w:t>1</w:t>
      </w:r>
      <w:proofErr w:type="gramEnd"/>
      <w:r w:rsidRPr="00476429">
        <w:t xml:space="preserve">, </w:t>
      </w:r>
      <w:r w:rsidRPr="00476429">
        <w:rPr>
          <w:rFonts w:eastAsia="Calibri"/>
          <w:bCs/>
        </w:rPr>
        <w:t xml:space="preserve">расположенного </w:t>
      </w:r>
      <w:r w:rsidRPr="00476429">
        <w:t>в границах территориальной зоны «Ж -1 – зона жилой застройки усадебного типа», по адресу: Российская Федерация, Кировская област</w:t>
      </w:r>
      <w:r w:rsidR="00431978">
        <w:t>ь, Санчурский район, с. Вотчина</w:t>
      </w:r>
      <w:r w:rsidRPr="00476429">
        <w:t xml:space="preserve">, </w:t>
      </w:r>
      <w:r w:rsidR="00431978" w:rsidRPr="00431978">
        <w:t xml:space="preserve">ул. Молодежная, з/у 23, в части уменьшения минимальной площади земельного участка с 900 до 400 </w:t>
      </w:r>
      <w:proofErr w:type="spellStart"/>
      <w:r w:rsidR="00431978" w:rsidRPr="00431978">
        <w:t>кв</w:t>
      </w:r>
      <w:proofErr w:type="gramStart"/>
      <w:r w:rsidR="00431978" w:rsidRPr="00431978">
        <w:t>.м</w:t>
      </w:r>
      <w:proofErr w:type="gramEnd"/>
      <w:r w:rsidR="00431978" w:rsidRPr="00431978">
        <w:t>етров</w:t>
      </w:r>
      <w:proofErr w:type="spellEnd"/>
      <w:r w:rsidR="00431978" w:rsidRPr="00431978">
        <w:t>.</w:t>
      </w:r>
    </w:p>
    <w:p w:rsidR="00EE417E" w:rsidRPr="00476429" w:rsidRDefault="00EE417E" w:rsidP="00431978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 xml:space="preserve">   2. Публичные слушания проведены в соответствии с Градостроительным кодексом</w:t>
      </w:r>
    </w:p>
    <w:p w:rsidR="00EE417E" w:rsidRPr="00476429" w:rsidRDefault="00EE417E" w:rsidP="00431978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Российской Федерации и Порядком организации и проведения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E417E" w:rsidRPr="00476429" w:rsidRDefault="00EE417E" w:rsidP="00431978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публичных слушаний на территории Санчурского муниципального округа по вопросам</w:t>
      </w:r>
    </w:p>
    <w:p w:rsidR="00EE417E" w:rsidRPr="00476429" w:rsidRDefault="00EE417E" w:rsidP="00431978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градостроительной деятельности, утвержденным решением Думы Санчурского городского</w:t>
      </w:r>
    </w:p>
    <w:p w:rsidR="00EE417E" w:rsidRPr="00476429" w:rsidRDefault="00EE417E" w:rsidP="00431978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округа Кировской области от  25.02.2020 №7/110.</w:t>
      </w:r>
    </w:p>
    <w:p w:rsidR="00EE417E" w:rsidRPr="00476429" w:rsidRDefault="00EE417E" w:rsidP="00EE417E">
      <w:pPr>
        <w:pStyle w:val="ConsPlusNonformat"/>
        <w:numPr>
          <w:ilvl w:val="0"/>
          <w:numId w:val="1"/>
        </w:numPr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Публичные слушания считать состоявшимися.</w:t>
      </w:r>
    </w:p>
    <w:p w:rsidR="00EE417E" w:rsidRPr="00476429" w:rsidRDefault="00EE417E" w:rsidP="00EE417E">
      <w:pPr>
        <w:shd w:val="clear" w:color="auto" w:fill="FFFFFF"/>
        <w:jc w:val="both"/>
      </w:pPr>
      <w:r w:rsidRPr="00476429">
        <w:t xml:space="preserve">   4. Рекомендовать главе Санчурского муниципального округа Кировской области</w:t>
      </w:r>
      <w:r w:rsidRPr="00476429">
        <w:rPr>
          <w:color w:val="000000"/>
        </w:rPr>
        <w:t xml:space="preserve"> выдать  разрешение на отклонение от предельных параметров разрешенного использования, земельного участка </w:t>
      </w:r>
      <w:r w:rsidRPr="00476429">
        <w:rPr>
          <w:rFonts w:eastAsia="Calibri"/>
          <w:bCs/>
        </w:rPr>
        <w:t xml:space="preserve">с условным номером </w:t>
      </w:r>
      <w:r w:rsidR="00431978">
        <w:t>43:28:350201:130</w:t>
      </w:r>
      <w:r w:rsidRPr="00476429">
        <w:t>:ЗУ</w:t>
      </w:r>
      <w:proofErr w:type="gramStart"/>
      <w:r w:rsidRPr="00476429">
        <w:t>1</w:t>
      </w:r>
      <w:proofErr w:type="gramEnd"/>
      <w:r w:rsidRPr="00476429">
        <w:t xml:space="preserve">, </w:t>
      </w:r>
      <w:r w:rsidRPr="00476429">
        <w:rPr>
          <w:rFonts w:eastAsia="Calibri"/>
          <w:bCs/>
        </w:rPr>
        <w:t xml:space="preserve">расположенного </w:t>
      </w:r>
      <w:r w:rsidRPr="00476429">
        <w:t>в границах территориальной зоны «Ж -1 – зона жилой застройки усадебного типа», по адресу: Российская Федерация, Кировская область, Санчурский</w:t>
      </w:r>
      <w:r w:rsidR="00431978">
        <w:t xml:space="preserve"> район, </w:t>
      </w:r>
      <w:proofErr w:type="gramStart"/>
      <w:r w:rsidR="00431978">
        <w:t>с</w:t>
      </w:r>
      <w:proofErr w:type="gramEnd"/>
      <w:r w:rsidR="00431978">
        <w:t xml:space="preserve">. Вотчина, </w:t>
      </w:r>
    </w:p>
    <w:p w:rsidR="00431978" w:rsidRPr="00ED3E3F" w:rsidRDefault="00431978" w:rsidP="00431978">
      <w:pPr>
        <w:shd w:val="clear" w:color="auto" w:fill="FFFFFF"/>
        <w:jc w:val="both"/>
        <w:rPr>
          <w:b/>
          <w:color w:val="382E2C"/>
        </w:rPr>
      </w:pPr>
      <w:r w:rsidRPr="00431978">
        <w:t xml:space="preserve">ул. Молодежная, з/у 23, в части уменьшения минимальной площади земельного участка с 900 до 400 </w:t>
      </w:r>
      <w:proofErr w:type="spellStart"/>
      <w:r w:rsidRPr="00431978">
        <w:t>кв</w:t>
      </w:r>
      <w:proofErr w:type="gramStart"/>
      <w:r w:rsidRPr="00431978">
        <w:t>.м</w:t>
      </w:r>
      <w:proofErr w:type="gramEnd"/>
      <w:r w:rsidRPr="00431978">
        <w:t>етров</w:t>
      </w:r>
      <w:proofErr w:type="spellEnd"/>
      <w:r w:rsidRPr="00431978">
        <w:t>.</w:t>
      </w:r>
    </w:p>
    <w:p w:rsidR="00EE417E" w:rsidRPr="00476429" w:rsidRDefault="00EE417E" w:rsidP="00EE417E">
      <w:pPr>
        <w:pStyle w:val="ConsPlusNonformat"/>
        <w:spacing w:line="276" w:lineRule="auto"/>
        <w:ind w:left="540" w:right="-740"/>
        <w:jc w:val="both"/>
        <w:rPr>
          <w:rFonts w:ascii="Times New Roman" w:hAnsi="Times New Roman" w:cs="Times New Roman"/>
          <w:sz w:val="22"/>
          <w:szCs w:val="22"/>
        </w:rPr>
      </w:pPr>
      <w:r w:rsidRPr="0047642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7642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417E" w:rsidRDefault="00EE417E" w:rsidP="00EE417E">
      <w:pPr>
        <w:jc w:val="both"/>
      </w:pPr>
      <w:r>
        <w:t>Заведующий сектором по градостроительной деятельности,</w:t>
      </w:r>
    </w:p>
    <w:p w:rsidR="00EE417E" w:rsidRDefault="00EE417E" w:rsidP="00EE417E">
      <w:pPr>
        <w:jc w:val="both"/>
      </w:pPr>
      <w:r>
        <w:t>главный архитектор</w:t>
      </w:r>
    </w:p>
    <w:p w:rsidR="00EE417E" w:rsidRPr="00ED3E3F" w:rsidRDefault="00EE417E" w:rsidP="00EE417E">
      <w:pPr>
        <w:jc w:val="both"/>
      </w:pPr>
      <w:r>
        <w:t>администрации муниципального округа</w:t>
      </w:r>
      <w:r w:rsidRPr="00ED3E3F">
        <w:tab/>
      </w:r>
      <w:r w:rsidRPr="00ED3E3F">
        <w:tab/>
      </w:r>
      <w:r w:rsidRPr="00ED3E3F">
        <w:tab/>
      </w:r>
      <w:r w:rsidRPr="00ED3E3F">
        <w:tab/>
      </w:r>
      <w:r>
        <w:t xml:space="preserve">                         И.Е. Цубера</w:t>
      </w:r>
    </w:p>
    <w:p w:rsidR="00EE417E" w:rsidRDefault="00EE417E" w:rsidP="00EE417E">
      <w:pPr>
        <w:jc w:val="both"/>
      </w:pPr>
    </w:p>
    <w:p w:rsidR="00EE417E" w:rsidRDefault="00EE417E" w:rsidP="00EE417E">
      <w:pPr>
        <w:jc w:val="both"/>
      </w:pPr>
      <w:r>
        <w:t xml:space="preserve">Ведущий специалист сектора </w:t>
      </w:r>
    </w:p>
    <w:p w:rsidR="00EE417E" w:rsidRDefault="00EE417E" w:rsidP="00EE417E">
      <w:pPr>
        <w:jc w:val="both"/>
      </w:pPr>
      <w:r>
        <w:t>о градостроительной деятельности,</w:t>
      </w:r>
    </w:p>
    <w:p w:rsidR="00EE417E" w:rsidRPr="00ED3E3F" w:rsidRDefault="00EE417E" w:rsidP="00EE417E">
      <w:pPr>
        <w:jc w:val="both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Н.В. </w:t>
      </w:r>
      <w:proofErr w:type="spellStart"/>
      <w:r>
        <w:t>Кохан</w:t>
      </w:r>
      <w:proofErr w:type="spellEnd"/>
    </w:p>
    <w:p w:rsidR="00EE417E" w:rsidRPr="00ED3E3F" w:rsidRDefault="00EE417E" w:rsidP="00EE417E">
      <w:pPr>
        <w:ind w:firstLine="567"/>
        <w:jc w:val="both"/>
      </w:pPr>
    </w:p>
    <w:p w:rsidR="00431978" w:rsidRDefault="00431978" w:rsidP="00EE417E">
      <w:pPr>
        <w:tabs>
          <w:tab w:val="left" w:pos="360"/>
          <w:tab w:val="left" w:pos="9355"/>
        </w:tabs>
        <w:ind w:right="-5"/>
        <w:rPr>
          <w:sz w:val="20"/>
          <w:szCs w:val="20"/>
        </w:rPr>
      </w:pPr>
      <w:bookmarkStart w:id="0" w:name="_GoBack"/>
      <w:bookmarkEnd w:id="0"/>
    </w:p>
    <w:p w:rsidR="00431978" w:rsidRDefault="00431978" w:rsidP="00EE417E">
      <w:pPr>
        <w:tabs>
          <w:tab w:val="left" w:pos="360"/>
          <w:tab w:val="left" w:pos="9355"/>
        </w:tabs>
        <w:ind w:right="-5"/>
        <w:rPr>
          <w:sz w:val="20"/>
          <w:szCs w:val="20"/>
        </w:rPr>
      </w:pPr>
    </w:p>
    <w:p w:rsidR="00431978" w:rsidRDefault="00431978" w:rsidP="00EE417E">
      <w:pPr>
        <w:tabs>
          <w:tab w:val="left" w:pos="360"/>
          <w:tab w:val="left" w:pos="9355"/>
        </w:tabs>
        <w:ind w:right="-5"/>
        <w:rPr>
          <w:sz w:val="20"/>
          <w:szCs w:val="20"/>
        </w:rPr>
      </w:pPr>
    </w:p>
    <w:sectPr w:rsidR="00431978" w:rsidSect="005427B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A709B"/>
    <w:multiLevelType w:val="hybridMultilevel"/>
    <w:tmpl w:val="28140A1A"/>
    <w:lvl w:ilvl="0" w:tplc="A430451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7E"/>
    <w:rsid w:val="00431978"/>
    <w:rsid w:val="00455DE5"/>
    <w:rsid w:val="0053750B"/>
    <w:rsid w:val="00842D40"/>
    <w:rsid w:val="008C5B9D"/>
    <w:rsid w:val="00986EF9"/>
    <w:rsid w:val="00AB09E5"/>
    <w:rsid w:val="00E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41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E417E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E41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1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1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41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E417E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E41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1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1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архитектор</dc:creator>
  <cp:lastModifiedBy>SYS</cp:lastModifiedBy>
  <cp:revision>2</cp:revision>
  <cp:lastPrinted>2023-12-22T06:25:00Z</cp:lastPrinted>
  <dcterms:created xsi:type="dcterms:W3CDTF">2023-12-22T12:33:00Z</dcterms:created>
  <dcterms:modified xsi:type="dcterms:W3CDTF">2023-12-22T12:33:00Z</dcterms:modified>
</cp:coreProperties>
</file>