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7E" w:rsidRPr="00A91EE4" w:rsidRDefault="00EE417E" w:rsidP="00EE417E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ЗАКЛЮЧЕНИЕ О РЕЗУЛЬТАТАХ ПУБЛИЧНЫХ СЛУШАНИЙ </w:t>
      </w:r>
    </w:p>
    <w:p w:rsidR="00EE417E" w:rsidRPr="00A91EE4" w:rsidRDefault="00EE417E" w:rsidP="00EE417E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6"/>
        </w:rPr>
      </w:pPr>
    </w:p>
    <w:p w:rsidR="00EE417E" w:rsidRPr="00A91EE4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от </w:t>
      </w:r>
      <w:proofErr w:type="gramStart"/>
      <w:r w:rsidRPr="00A91EE4">
        <w:rPr>
          <w:rFonts w:ascii="Times New Roman" w:hAnsi="Times New Roman" w:cs="Times New Roman"/>
          <w:sz w:val="24"/>
          <w:szCs w:val="26"/>
          <w:u w:val="single"/>
        </w:rPr>
        <w:t>«</w:t>
      </w:r>
      <w:r w:rsidR="00C405E5" w:rsidRPr="00A91EE4">
        <w:rPr>
          <w:rFonts w:ascii="Times New Roman" w:hAnsi="Times New Roman" w:cs="Times New Roman"/>
          <w:sz w:val="24"/>
          <w:szCs w:val="26"/>
          <w:u w:val="single"/>
        </w:rPr>
        <w:t xml:space="preserve"> 19</w:t>
      </w:r>
      <w:proofErr w:type="gramEnd"/>
      <w:r w:rsidRPr="00A91EE4">
        <w:rPr>
          <w:rFonts w:ascii="Times New Roman" w:hAnsi="Times New Roman" w:cs="Times New Roman"/>
          <w:sz w:val="24"/>
          <w:szCs w:val="26"/>
          <w:u w:val="single"/>
        </w:rPr>
        <w:t>»</w:t>
      </w:r>
      <w:r w:rsidRPr="00A91EE4">
        <w:rPr>
          <w:rFonts w:ascii="Times New Roman" w:hAnsi="Times New Roman" w:cs="Times New Roman"/>
          <w:sz w:val="24"/>
          <w:szCs w:val="26"/>
        </w:rPr>
        <w:t xml:space="preserve"> </w:t>
      </w:r>
      <w:r w:rsidR="00C405E5" w:rsidRPr="00A91EE4">
        <w:rPr>
          <w:rFonts w:ascii="Times New Roman" w:hAnsi="Times New Roman" w:cs="Times New Roman"/>
          <w:sz w:val="24"/>
          <w:szCs w:val="26"/>
          <w:u w:val="single"/>
        </w:rPr>
        <w:t>июля</w:t>
      </w:r>
      <w:r w:rsidR="00C84EA7" w:rsidRPr="00A91EE4">
        <w:rPr>
          <w:rFonts w:ascii="Times New Roman" w:hAnsi="Times New Roman" w:cs="Times New Roman"/>
          <w:sz w:val="24"/>
          <w:szCs w:val="26"/>
          <w:u w:val="single"/>
        </w:rPr>
        <w:t xml:space="preserve">  </w:t>
      </w:r>
      <w:r w:rsidRPr="00A91EE4">
        <w:rPr>
          <w:rFonts w:ascii="Times New Roman" w:hAnsi="Times New Roman" w:cs="Times New Roman"/>
          <w:sz w:val="24"/>
          <w:szCs w:val="26"/>
          <w:u w:val="single"/>
        </w:rPr>
        <w:t>20</w:t>
      </w:r>
      <w:r w:rsidR="00C84EA7" w:rsidRPr="00A91EE4">
        <w:rPr>
          <w:rFonts w:ascii="Times New Roman" w:hAnsi="Times New Roman" w:cs="Times New Roman"/>
          <w:sz w:val="24"/>
          <w:szCs w:val="26"/>
          <w:u w:val="single"/>
        </w:rPr>
        <w:t xml:space="preserve">24 </w:t>
      </w:r>
      <w:r w:rsidRPr="00A91EE4">
        <w:rPr>
          <w:rFonts w:ascii="Times New Roman" w:hAnsi="Times New Roman" w:cs="Times New Roman"/>
          <w:sz w:val="24"/>
          <w:szCs w:val="26"/>
          <w:u w:val="single"/>
        </w:rPr>
        <w:t>г.</w:t>
      </w:r>
    </w:p>
    <w:p w:rsidR="00EE417E" w:rsidRPr="00A91EE4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        (дата оформления)</w:t>
      </w:r>
    </w:p>
    <w:p w:rsidR="00C84EA7" w:rsidRPr="00A91EE4" w:rsidRDefault="00EE417E" w:rsidP="00C84EA7">
      <w:pPr>
        <w:shd w:val="clear" w:color="auto" w:fill="FFFFFF"/>
        <w:jc w:val="both"/>
        <w:rPr>
          <w:b/>
          <w:color w:val="382E2C"/>
          <w:szCs w:val="26"/>
        </w:rPr>
      </w:pPr>
      <w:r w:rsidRPr="00A91EE4">
        <w:rPr>
          <w:b/>
          <w:color w:val="382E2C"/>
          <w:szCs w:val="26"/>
        </w:rPr>
        <w:t xml:space="preserve">проведения публичных слушаний </w:t>
      </w:r>
      <w:proofErr w:type="gramStart"/>
      <w:r w:rsidRPr="00A91EE4">
        <w:rPr>
          <w:b/>
          <w:color w:val="382E2C"/>
          <w:szCs w:val="26"/>
        </w:rPr>
        <w:t xml:space="preserve">о </w:t>
      </w:r>
      <w:r w:rsidRPr="00A91EE4">
        <w:rPr>
          <w:b/>
          <w:color w:val="000000"/>
          <w:szCs w:val="26"/>
        </w:rPr>
        <w:t xml:space="preserve"> предоставлении</w:t>
      </w:r>
      <w:proofErr w:type="gramEnd"/>
      <w:r w:rsidRPr="00A91EE4">
        <w:rPr>
          <w:b/>
          <w:color w:val="000000"/>
          <w:szCs w:val="26"/>
        </w:rPr>
        <w:t xml:space="preserve"> (об отказе в предоставлении) разрешения на отклонение от предельных параметров разрешенного</w:t>
      </w:r>
      <w:r w:rsidR="00C405E5" w:rsidRPr="00A91EE4">
        <w:rPr>
          <w:b/>
          <w:color w:val="000000"/>
          <w:szCs w:val="26"/>
        </w:rPr>
        <w:t xml:space="preserve"> строительства на</w:t>
      </w:r>
      <w:r w:rsidRPr="00A91EE4">
        <w:rPr>
          <w:b/>
          <w:color w:val="000000"/>
          <w:szCs w:val="26"/>
        </w:rPr>
        <w:t xml:space="preserve"> земельного участка </w:t>
      </w:r>
      <w:r w:rsidRPr="00A91EE4">
        <w:rPr>
          <w:rFonts w:eastAsia="Calibri"/>
          <w:b/>
          <w:bCs/>
          <w:szCs w:val="26"/>
        </w:rPr>
        <w:t xml:space="preserve">с </w:t>
      </w:r>
      <w:r w:rsidR="00C84EA7" w:rsidRPr="00A91EE4">
        <w:rPr>
          <w:rFonts w:eastAsia="Calibri"/>
          <w:b/>
          <w:bCs/>
          <w:szCs w:val="26"/>
        </w:rPr>
        <w:t xml:space="preserve">кадастровым </w:t>
      </w:r>
      <w:r w:rsidRPr="00A91EE4">
        <w:rPr>
          <w:rFonts w:eastAsia="Calibri"/>
          <w:b/>
          <w:bCs/>
          <w:szCs w:val="26"/>
        </w:rPr>
        <w:t>номером</w:t>
      </w:r>
      <w:r w:rsidR="00C84EA7" w:rsidRPr="00A91EE4">
        <w:rPr>
          <w:rFonts w:eastAsia="Calibri"/>
          <w:b/>
          <w:bCs/>
          <w:szCs w:val="26"/>
        </w:rPr>
        <w:t xml:space="preserve"> </w:t>
      </w:r>
      <w:r w:rsidR="00C405E5" w:rsidRPr="00A91EE4">
        <w:rPr>
          <w:b/>
          <w:szCs w:val="26"/>
        </w:rPr>
        <w:t>43:28:310122:36</w:t>
      </w:r>
      <w:r w:rsidR="002D390B">
        <w:rPr>
          <w:b/>
          <w:szCs w:val="26"/>
        </w:rPr>
        <w:t>.</w:t>
      </w:r>
      <w:r w:rsidR="00C84EA7" w:rsidRPr="00A91EE4">
        <w:rPr>
          <w:b/>
          <w:szCs w:val="26"/>
        </w:rPr>
        <w:t xml:space="preserve"> </w:t>
      </w:r>
    </w:p>
    <w:p w:rsidR="00EE417E" w:rsidRPr="00A91EE4" w:rsidRDefault="00EE417E" w:rsidP="00EE417E">
      <w:pPr>
        <w:spacing w:line="276" w:lineRule="auto"/>
        <w:jc w:val="both"/>
        <w:rPr>
          <w:szCs w:val="26"/>
        </w:rPr>
      </w:pPr>
    </w:p>
    <w:p w:rsidR="00EE417E" w:rsidRPr="00A91EE4" w:rsidRDefault="00EE417E" w:rsidP="00EE417E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    Публичные слушания по проектам назначены постановлением администрации </w:t>
      </w:r>
      <w:proofErr w:type="spellStart"/>
      <w:r w:rsidRPr="00A91EE4">
        <w:rPr>
          <w:rFonts w:ascii="Times New Roman" w:hAnsi="Times New Roman" w:cs="Times New Roman"/>
          <w:sz w:val="24"/>
          <w:szCs w:val="26"/>
        </w:rPr>
        <w:t>Санчурского</w:t>
      </w:r>
      <w:proofErr w:type="spellEnd"/>
    </w:p>
    <w:p w:rsidR="00EE417E" w:rsidRPr="00A91EE4" w:rsidRDefault="00EE417E" w:rsidP="00EE417E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6"/>
          <w:u w:val="single"/>
        </w:rPr>
      </w:pPr>
      <w:r w:rsidRPr="00A91EE4">
        <w:rPr>
          <w:rFonts w:ascii="Times New Roman" w:hAnsi="Times New Roman" w:cs="Times New Roman"/>
          <w:sz w:val="24"/>
          <w:szCs w:val="26"/>
        </w:rPr>
        <w:t>муниципальн</w:t>
      </w:r>
      <w:r w:rsidR="00C405E5" w:rsidRPr="00A91EE4">
        <w:rPr>
          <w:rFonts w:ascii="Times New Roman" w:hAnsi="Times New Roman" w:cs="Times New Roman"/>
          <w:sz w:val="24"/>
          <w:szCs w:val="26"/>
        </w:rPr>
        <w:t>ого округа от 04.07.2024 № 8</w:t>
      </w:r>
      <w:r w:rsidRPr="00A91EE4">
        <w:rPr>
          <w:rFonts w:ascii="Times New Roman" w:hAnsi="Times New Roman" w:cs="Times New Roman"/>
          <w:sz w:val="24"/>
          <w:szCs w:val="26"/>
        </w:rPr>
        <w:t xml:space="preserve"> «О назначении публичных слушаний»</w:t>
      </w:r>
    </w:p>
    <w:p w:rsidR="00EE417E" w:rsidRPr="00A91EE4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   Количество участников публичных </w:t>
      </w:r>
      <w:proofErr w:type="gramStart"/>
      <w:r w:rsidRPr="00A91EE4">
        <w:rPr>
          <w:rFonts w:ascii="Times New Roman" w:hAnsi="Times New Roman" w:cs="Times New Roman"/>
          <w:sz w:val="24"/>
          <w:szCs w:val="26"/>
        </w:rPr>
        <w:t xml:space="preserve">слушаний:  </w:t>
      </w:r>
      <w:r w:rsidR="00C84EA7" w:rsidRPr="00A91EE4">
        <w:rPr>
          <w:rFonts w:ascii="Times New Roman" w:hAnsi="Times New Roman" w:cs="Times New Roman"/>
          <w:sz w:val="24"/>
          <w:szCs w:val="26"/>
          <w:u w:val="single"/>
        </w:rPr>
        <w:t>22</w:t>
      </w:r>
      <w:proofErr w:type="gramEnd"/>
      <w:r w:rsidRPr="00A91EE4">
        <w:rPr>
          <w:rFonts w:ascii="Times New Roman" w:hAnsi="Times New Roman" w:cs="Times New Roman"/>
          <w:sz w:val="24"/>
          <w:szCs w:val="26"/>
          <w:u w:val="single"/>
        </w:rPr>
        <w:t xml:space="preserve"> человек</w:t>
      </w:r>
    </w:p>
    <w:p w:rsidR="00EE417E" w:rsidRPr="00A91EE4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   Заключение о результатах публичных слушаний составлено на основании протокола публичных слушаний </w:t>
      </w:r>
      <w:r w:rsidR="00C405E5" w:rsidRPr="00A91EE4">
        <w:rPr>
          <w:rFonts w:ascii="Times New Roman" w:hAnsi="Times New Roman" w:cs="Times New Roman"/>
          <w:sz w:val="24"/>
          <w:szCs w:val="26"/>
          <w:u w:val="single"/>
        </w:rPr>
        <w:t>от 19</w:t>
      </w:r>
      <w:r w:rsidR="00C84EA7" w:rsidRPr="00A91EE4">
        <w:rPr>
          <w:rFonts w:ascii="Times New Roman" w:hAnsi="Times New Roman" w:cs="Times New Roman"/>
          <w:sz w:val="24"/>
          <w:szCs w:val="26"/>
          <w:u w:val="single"/>
        </w:rPr>
        <w:t>.0</w:t>
      </w:r>
      <w:r w:rsidR="00A970A3" w:rsidRPr="00A91EE4">
        <w:rPr>
          <w:rFonts w:ascii="Times New Roman" w:hAnsi="Times New Roman" w:cs="Times New Roman"/>
          <w:sz w:val="24"/>
          <w:szCs w:val="26"/>
          <w:u w:val="single"/>
        </w:rPr>
        <w:t>7</w:t>
      </w:r>
      <w:r w:rsidR="00C84EA7" w:rsidRPr="00A91EE4">
        <w:rPr>
          <w:rFonts w:ascii="Times New Roman" w:hAnsi="Times New Roman" w:cs="Times New Roman"/>
          <w:sz w:val="24"/>
          <w:szCs w:val="26"/>
          <w:u w:val="single"/>
        </w:rPr>
        <w:t>.2024</w:t>
      </w:r>
      <w:r w:rsidRPr="00A91EE4">
        <w:rPr>
          <w:rFonts w:ascii="Times New Roman" w:hAnsi="Times New Roman" w:cs="Times New Roman"/>
          <w:sz w:val="24"/>
          <w:szCs w:val="26"/>
          <w:u w:val="single"/>
        </w:rPr>
        <w:t xml:space="preserve"> № </w:t>
      </w:r>
      <w:r w:rsidR="00A970A3" w:rsidRPr="00A91EE4">
        <w:rPr>
          <w:rFonts w:ascii="Times New Roman" w:hAnsi="Times New Roman" w:cs="Times New Roman"/>
          <w:sz w:val="24"/>
          <w:szCs w:val="26"/>
          <w:u w:val="single"/>
        </w:rPr>
        <w:t>4</w:t>
      </w:r>
    </w:p>
    <w:p w:rsidR="00EE417E" w:rsidRPr="00A91EE4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 w:rsidRPr="00A91EE4">
        <w:rPr>
          <w:rFonts w:ascii="Times New Roman" w:hAnsi="Times New Roman" w:cs="Times New Roman"/>
          <w:sz w:val="24"/>
          <w:szCs w:val="26"/>
          <w:u w:val="single"/>
        </w:rPr>
        <w:t>0</w:t>
      </w:r>
    </w:p>
    <w:p w:rsidR="00EE417E" w:rsidRPr="00A91EE4" w:rsidRDefault="00EE417E" w:rsidP="00EE417E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A91EE4">
        <w:rPr>
          <w:rFonts w:ascii="Times New Roman" w:hAnsi="Times New Roman" w:cs="Times New Roman"/>
          <w:sz w:val="24"/>
          <w:szCs w:val="26"/>
          <w:u w:val="single"/>
        </w:rPr>
        <w:t xml:space="preserve">  Выводы по результатам публичных слушаний:</w:t>
      </w:r>
    </w:p>
    <w:p w:rsidR="00C84EA7" w:rsidRPr="00A91EE4" w:rsidRDefault="00EE417E" w:rsidP="00C84EA7">
      <w:pPr>
        <w:shd w:val="clear" w:color="auto" w:fill="FFFFFF"/>
        <w:jc w:val="both"/>
        <w:rPr>
          <w:b/>
          <w:color w:val="382E2C"/>
          <w:szCs w:val="26"/>
        </w:rPr>
      </w:pPr>
      <w:r w:rsidRPr="00A91EE4">
        <w:rPr>
          <w:iCs/>
          <w:szCs w:val="26"/>
        </w:rPr>
        <w:t xml:space="preserve">     1.Завершить публичные слушания </w:t>
      </w:r>
      <w:r w:rsidRPr="00A91EE4">
        <w:rPr>
          <w:color w:val="000000"/>
          <w:szCs w:val="26"/>
        </w:rPr>
        <w:t xml:space="preserve"> </w:t>
      </w:r>
      <w:r w:rsidRPr="00A91EE4">
        <w:rPr>
          <w:szCs w:val="26"/>
        </w:rPr>
        <w:t xml:space="preserve">о </w:t>
      </w:r>
      <w:r w:rsidRPr="00A91EE4">
        <w:rPr>
          <w:color w:val="382E2C"/>
          <w:szCs w:val="26"/>
        </w:rPr>
        <w:t xml:space="preserve">проведения публичных слушаний о </w:t>
      </w:r>
      <w:r w:rsidRPr="00A91EE4">
        <w:rPr>
          <w:color w:val="000000"/>
          <w:szCs w:val="26"/>
        </w:rPr>
        <w:t xml:space="preserve"> предоставлении (об отказе в предоставлении) </w:t>
      </w:r>
      <w:r w:rsidR="008E2865" w:rsidRPr="008E2865">
        <w:rPr>
          <w:color w:val="000000"/>
          <w:szCs w:val="26"/>
        </w:rPr>
        <w:t>разрешения на отклонение от предельных параметров разрешенного строительства,</w:t>
      </w:r>
      <w:r w:rsidR="008E2865" w:rsidRPr="00A91EE4">
        <w:rPr>
          <w:b/>
          <w:color w:val="000000"/>
          <w:szCs w:val="26"/>
        </w:rPr>
        <w:t xml:space="preserve"> </w:t>
      </w:r>
      <w:r w:rsidRPr="00A91EE4">
        <w:rPr>
          <w:color w:val="000000"/>
          <w:szCs w:val="26"/>
        </w:rPr>
        <w:t xml:space="preserve">земельного участка </w:t>
      </w:r>
      <w:r w:rsidR="00C84EA7" w:rsidRPr="00A91EE4">
        <w:rPr>
          <w:rFonts w:eastAsia="Calibri"/>
          <w:bCs/>
          <w:szCs w:val="26"/>
        </w:rPr>
        <w:t>с кадастровым</w:t>
      </w:r>
      <w:r w:rsidRPr="00A91EE4">
        <w:rPr>
          <w:rFonts w:eastAsia="Calibri"/>
          <w:bCs/>
          <w:szCs w:val="26"/>
        </w:rPr>
        <w:t xml:space="preserve"> номером </w:t>
      </w:r>
      <w:r w:rsidR="00C84EA7" w:rsidRPr="00A91EE4">
        <w:rPr>
          <w:szCs w:val="26"/>
        </w:rPr>
        <w:t>43:28:</w:t>
      </w:r>
      <w:r w:rsidR="00A970A3" w:rsidRPr="00A91EE4">
        <w:rPr>
          <w:szCs w:val="26"/>
        </w:rPr>
        <w:t>310122</w:t>
      </w:r>
      <w:r w:rsidR="00C84EA7" w:rsidRPr="00A91EE4">
        <w:rPr>
          <w:szCs w:val="26"/>
        </w:rPr>
        <w:t>:</w:t>
      </w:r>
      <w:r w:rsidR="00A970A3" w:rsidRPr="00A91EE4">
        <w:rPr>
          <w:szCs w:val="26"/>
        </w:rPr>
        <w:t>36</w:t>
      </w:r>
      <w:r w:rsidR="00C84EA7" w:rsidRPr="00A91EE4">
        <w:rPr>
          <w:szCs w:val="26"/>
        </w:rPr>
        <w:t xml:space="preserve">, </w:t>
      </w:r>
      <w:r w:rsidR="00C84EA7" w:rsidRPr="00A91EE4">
        <w:rPr>
          <w:rFonts w:eastAsia="Calibri"/>
          <w:bCs/>
          <w:szCs w:val="26"/>
        </w:rPr>
        <w:t xml:space="preserve">расположенного </w:t>
      </w:r>
      <w:r w:rsidR="00C84EA7" w:rsidRPr="00A91EE4">
        <w:rPr>
          <w:szCs w:val="26"/>
        </w:rPr>
        <w:t>в границах территориальной зоны «</w:t>
      </w:r>
      <w:r w:rsidR="00A970A3" w:rsidRPr="00A91EE4">
        <w:rPr>
          <w:szCs w:val="26"/>
        </w:rPr>
        <w:t>Ж2</w:t>
      </w:r>
      <w:r w:rsidR="00C84EA7" w:rsidRPr="00A91EE4">
        <w:rPr>
          <w:szCs w:val="26"/>
        </w:rPr>
        <w:t xml:space="preserve"> – </w:t>
      </w:r>
      <w:r w:rsidR="00A970A3" w:rsidRPr="00A91EE4">
        <w:rPr>
          <w:szCs w:val="26"/>
        </w:rPr>
        <w:t>зона многоквартирных жилых домов высотой 2-3 этажа</w:t>
      </w:r>
      <w:r w:rsidR="00C84EA7" w:rsidRPr="00A91EE4">
        <w:rPr>
          <w:szCs w:val="26"/>
        </w:rPr>
        <w:t xml:space="preserve">», по адресу: Российская Федерация, Кировская область, </w:t>
      </w:r>
      <w:proofErr w:type="spellStart"/>
      <w:r w:rsidR="00C84EA7" w:rsidRPr="00A91EE4">
        <w:rPr>
          <w:szCs w:val="26"/>
        </w:rPr>
        <w:t>Санчурский</w:t>
      </w:r>
      <w:proofErr w:type="spellEnd"/>
      <w:r w:rsidR="00C84EA7" w:rsidRPr="00A91EE4">
        <w:rPr>
          <w:szCs w:val="26"/>
        </w:rPr>
        <w:t xml:space="preserve"> район, </w:t>
      </w:r>
      <w:proofErr w:type="spellStart"/>
      <w:r w:rsidR="00A970A3" w:rsidRPr="00A91EE4">
        <w:rPr>
          <w:szCs w:val="26"/>
        </w:rPr>
        <w:t>пгт.Санчурск,ул.Ленина</w:t>
      </w:r>
      <w:proofErr w:type="spellEnd"/>
      <w:r w:rsidR="00C84EA7" w:rsidRPr="00A91EE4">
        <w:rPr>
          <w:szCs w:val="26"/>
        </w:rPr>
        <w:t xml:space="preserve">, д.11, в части уменьшения минимальной </w:t>
      </w:r>
      <w:r w:rsidR="00A970A3" w:rsidRPr="00A91EE4">
        <w:rPr>
          <w:szCs w:val="26"/>
        </w:rPr>
        <w:t>отступа от красной линии</w:t>
      </w:r>
      <w:r w:rsidR="00C84EA7" w:rsidRPr="00A91EE4">
        <w:rPr>
          <w:szCs w:val="26"/>
        </w:rPr>
        <w:t xml:space="preserve"> с </w:t>
      </w:r>
      <w:r w:rsidR="00A970A3" w:rsidRPr="00A91EE4">
        <w:rPr>
          <w:szCs w:val="26"/>
        </w:rPr>
        <w:t>5 метров</w:t>
      </w:r>
      <w:r w:rsidR="00C84EA7" w:rsidRPr="00A91EE4">
        <w:rPr>
          <w:szCs w:val="26"/>
        </w:rPr>
        <w:t xml:space="preserve"> до </w:t>
      </w:r>
      <w:r w:rsidR="00A970A3" w:rsidRPr="00A91EE4">
        <w:rPr>
          <w:szCs w:val="26"/>
        </w:rPr>
        <w:t xml:space="preserve">0 </w:t>
      </w:r>
      <w:r w:rsidR="00C84EA7" w:rsidRPr="00A91EE4">
        <w:rPr>
          <w:szCs w:val="26"/>
        </w:rPr>
        <w:t>метров.</w:t>
      </w:r>
    </w:p>
    <w:p w:rsidR="00EE417E" w:rsidRPr="00A91EE4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   2. Публичные слушания проведены в соответствии с Градостроительным кодексом</w:t>
      </w:r>
    </w:p>
    <w:p w:rsidR="00EE417E" w:rsidRPr="00A91EE4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>Российской Федерации и Порядком организации и проведения общественных обсуждений,</w:t>
      </w:r>
    </w:p>
    <w:p w:rsidR="00EE417E" w:rsidRPr="00A91EE4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публичных слушаний на территории </w:t>
      </w:r>
      <w:proofErr w:type="spellStart"/>
      <w:r w:rsidRPr="00A91EE4">
        <w:rPr>
          <w:rFonts w:ascii="Times New Roman" w:hAnsi="Times New Roman" w:cs="Times New Roman"/>
          <w:sz w:val="24"/>
          <w:szCs w:val="26"/>
        </w:rPr>
        <w:t>Санчурского</w:t>
      </w:r>
      <w:proofErr w:type="spellEnd"/>
      <w:r w:rsidRPr="00A91EE4">
        <w:rPr>
          <w:rFonts w:ascii="Times New Roman" w:hAnsi="Times New Roman" w:cs="Times New Roman"/>
          <w:sz w:val="24"/>
          <w:szCs w:val="26"/>
        </w:rPr>
        <w:t xml:space="preserve"> муниципального округа по вопросам</w:t>
      </w:r>
    </w:p>
    <w:p w:rsidR="00EE417E" w:rsidRPr="00A91EE4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градостроительной деятельности, утвержденным решением Думы </w:t>
      </w:r>
      <w:proofErr w:type="spellStart"/>
      <w:r w:rsidRPr="00A91EE4">
        <w:rPr>
          <w:rFonts w:ascii="Times New Roman" w:hAnsi="Times New Roman" w:cs="Times New Roman"/>
          <w:sz w:val="24"/>
          <w:szCs w:val="26"/>
        </w:rPr>
        <w:t>Санчурского</w:t>
      </w:r>
      <w:proofErr w:type="spellEnd"/>
      <w:r w:rsidRPr="00A91EE4">
        <w:rPr>
          <w:rFonts w:ascii="Times New Roman" w:hAnsi="Times New Roman" w:cs="Times New Roman"/>
          <w:sz w:val="24"/>
          <w:szCs w:val="26"/>
        </w:rPr>
        <w:t xml:space="preserve"> городского</w:t>
      </w:r>
    </w:p>
    <w:p w:rsidR="00EE417E" w:rsidRPr="00A91EE4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 xml:space="preserve">округа Кировской области </w:t>
      </w:r>
      <w:proofErr w:type="gramStart"/>
      <w:r w:rsidRPr="00A91EE4">
        <w:rPr>
          <w:rFonts w:ascii="Times New Roman" w:hAnsi="Times New Roman" w:cs="Times New Roman"/>
          <w:sz w:val="24"/>
          <w:szCs w:val="26"/>
        </w:rPr>
        <w:t>от  25.02.2020</w:t>
      </w:r>
      <w:proofErr w:type="gramEnd"/>
      <w:r w:rsidRPr="00A91EE4">
        <w:rPr>
          <w:rFonts w:ascii="Times New Roman" w:hAnsi="Times New Roman" w:cs="Times New Roman"/>
          <w:sz w:val="24"/>
          <w:szCs w:val="26"/>
        </w:rPr>
        <w:t xml:space="preserve"> №7/110.</w:t>
      </w:r>
    </w:p>
    <w:p w:rsidR="00EE417E" w:rsidRPr="00A91EE4" w:rsidRDefault="00EE417E" w:rsidP="00EE417E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6"/>
        </w:rPr>
      </w:pPr>
      <w:r w:rsidRPr="00A91EE4">
        <w:rPr>
          <w:rFonts w:ascii="Times New Roman" w:hAnsi="Times New Roman" w:cs="Times New Roman"/>
          <w:sz w:val="24"/>
          <w:szCs w:val="26"/>
        </w:rPr>
        <w:t>Публичные слушания считать состоявшимися.</w:t>
      </w:r>
    </w:p>
    <w:p w:rsidR="00EE417E" w:rsidRPr="00A91EE4" w:rsidRDefault="00EE417E" w:rsidP="00A970A3">
      <w:pPr>
        <w:pStyle w:val="a7"/>
        <w:numPr>
          <w:ilvl w:val="0"/>
          <w:numId w:val="1"/>
        </w:numPr>
        <w:shd w:val="clear" w:color="auto" w:fill="FFFFFF"/>
        <w:jc w:val="both"/>
        <w:rPr>
          <w:szCs w:val="26"/>
        </w:rPr>
      </w:pPr>
      <w:r w:rsidRPr="00A91EE4">
        <w:rPr>
          <w:szCs w:val="26"/>
        </w:rPr>
        <w:t xml:space="preserve">Рекомендовать главе </w:t>
      </w:r>
      <w:proofErr w:type="spellStart"/>
      <w:r w:rsidRPr="00A91EE4">
        <w:rPr>
          <w:szCs w:val="26"/>
        </w:rPr>
        <w:t>Санчурского</w:t>
      </w:r>
      <w:proofErr w:type="spellEnd"/>
      <w:r w:rsidRPr="00A91EE4">
        <w:rPr>
          <w:szCs w:val="26"/>
        </w:rPr>
        <w:t xml:space="preserve"> муниципального округа Кировской области</w:t>
      </w:r>
      <w:r w:rsidRPr="00A91EE4">
        <w:rPr>
          <w:color w:val="000000"/>
          <w:szCs w:val="26"/>
        </w:rPr>
        <w:t xml:space="preserve"> выдать  </w:t>
      </w:r>
      <w:r w:rsidR="008E2865" w:rsidRPr="008E2865">
        <w:rPr>
          <w:color w:val="000000"/>
          <w:szCs w:val="26"/>
        </w:rPr>
        <w:t>разрешения на отклонение от предельных параметров разрешенного строительства,</w:t>
      </w:r>
      <w:r w:rsidR="008E2865" w:rsidRPr="00A91EE4">
        <w:rPr>
          <w:b/>
          <w:color w:val="000000"/>
          <w:szCs w:val="26"/>
        </w:rPr>
        <w:t xml:space="preserve"> </w:t>
      </w:r>
      <w:r w:rsidRPr="00A91EE4">
        <w:rPr>
          <w:color w:val="000000"/>
          <w:szCs w:val="26"/>
        </w:rPr>
        <w:t xml:space="preserve">земельного участка </w:t>
      </w:r>
      <w:r w:rsidR="00C84EA7" w:rsidRPr="00A91EE4">
        <w:rPr>
          <w:rFonts w:eastAsia="Calibri"/>
          <w:bCs/>
          <w:szCs w:val="26"/>
        </w:rPr>
        <w:t xml:space="preserve">с кадастровым номером </w:t>
      </w:r>
      <w:r w:rsidR="00A970A3" w:rsidRPr="00A91EE4">
        <w:rPr>
          <w:szCs w:val="26"/>
        </w:rPr>
        <w:t>43:28:310122</w:t>
      </w:r>
      <w:r w:rsidR="00C84EA7" w:rsidRPr="00A91EE4">
        <w:rPr>
          <w:szCs w:val="26"/>
        </w:rPr>
        <w:t>:</w:t>
      </w:r>
      <w:r w:rsidR="00A970A3" w:rsidRPr="00A91EE4">
        <w:rPr>
          <w:szCs w:val="26"/>
        </w:rPr>
        <w:t>36</w:t>
      </w:r>
      <w:r w:rsidR="00C84EA7" w:rsidRPr="00A91EE4">
        <w:rPr>
          <w:szCs w:val="26"/>
        </w:rPr>
        <w:t xml:space="preserve">, </w:t>
      </w:r>
      <w:r w:rsidR="00C84EA7" w:rsidRPr="00A91EE4">
        <w:rPr>
          <w:rFonts w:eastAsia="Calibri"/>
          <w:bCs/>
          <w:szCs w:val="26"/>
        </w:rPr>
        <w:t xml:space="preserve">расположенного </w:t>
      </w:r>
      <w:r w:rsidR="00C84EA7" w:rsidRPr="00A91EE4">
        <w:rPr>
          <w:szCs w:val="26"/>
        </w:rPr>
        <w:t xml:space="preserve">в границах территориальной зоны </w:t>
      </w:r>
      <w:r w:rsidR="00A970A3" w:rsidRPr="00A91EE4">
        <w:rPr>
          <w:szCs w:val="26"/>
        </w:rPr>
        <w:t xml:space="preserve">«Ж2 – зона многоквартирных жилых домов высотой 2-3 этажа», по адресу: Российская Федерация, Кировская область, </w:t>
      </w:r>
      <w:proofErr w:type="spellStart"/>
      <w:r w:rsidR="00A970A3" w:rsidRPr="00A91EE4">
        <w:rPr>
          <w:szCs w:val="26"/>
        </w:rPr>
        <w:t>Санчурский</w:t>
      </w:r>
      <w:proofErr w:type="spellEnd"/>
      <w:r w:rsidR="00A970A3" w:rsidRPr="00A91EE4">
        <w:rPr>
          <w:szCs w:val="26"/>
        </w:rPr>
        <w:t xml:space="preserve"> район, </w:t>
      </w:r>
      <w:proofErr w:type="spellStart"/>
      <w:r w:rsidR="00A970A3" w:rsidRPr="00A91EE4">
        <w:rPr>
          <w:szCs w:val="26"/>
        </w:rPr>
        <w:t>пгт.Санчурск,ул.Ленина</w:t>
      </w:r>
      <w:proofErr w:type="spellEnd"/>
      <w:r w:rsidR="00A970A3" w:rsidRPr="00A91EE4">
        <w:rPr>
          <w:szCs w:val="26"/>
        </w:rPr>
        <w:t>, д.11, в части уменьшения минимальной отступа от красной линии с 5 метров до 0 метров.</w:t>
      </w:r>
    </w:p>
    <w:p w:rsidR="00A970A3" w:rsidRPr="00A91EE4" w:rsidRDefault="00A970A3" w:rsidP="00A970A3">
      <w:pPr>
        <w:pStyle w:val="a7"/>
        <w:shd w:val="clear" w:color="auto" w:fill="FFFFFF"/>
        <w:ind w:left="540"/>
        <w:jc w:val="both"/>
        <w:rPr>
          <w:szCs w:val="26"/>
        </w:rPr>
      </w:pPr>
    </w:p>
    <w:p w:rsidR="00EE417E" w:rsidRPr="00A91EE4" w:rsidRDefault="00EE417E" w:rsidP="00EE417E">
      <w:pPr>
        <w:jc w:val="both"/>
        <w:rPr>
          <w:szCs w:val="26"/>
        </w:rPr>
      </w:pPr>
      <w:r w:rsidRPr="00A91EE4">
        <w:rPr>
          <w:szCs w:val="26"/>
        </w:rPr>
        <w:t>Заведующий сектором по градостроительной деятельности,</w:t>
      </w:r>
    </w:p>
    <w:p w:rsidR="00EE417E" w:rsidRPr="00A91EE4" w:rsidRDefault="00EE417E" w:rsidP="00EE417E">
      <w:pPr>
        <w:jc w:val="both"/>
        <w:rPr>
          <w:szCs w:val="26"/>
        </w:rPr>
      </w:pPr>
      <w:r w:rsidRPr="00A91EE4">
        <w:rPr>
          <w:szCs w:val="26"/>
        </w:rPr>
        <w:t>главный архитектор</w:t>
      </w:r>
    </w:p>
    <w:p w:rsidR="00EE417E" w:rsidRPr="00A91EE4" w:rsidRDefault="00EE417E" w:rsidP="00EE417E">
      <w:pPr>
        <w:jc w:val="both"/>
        <w:rPr>
          <w:szCs w:val="26"/>
        </w:rPr>
      </w:pPr>
      <w:r w:rsidRPr="00A91EE4">
        <w:rPr>
          <w:szCs w:val="26"/>
        </w:rPr>
        <w:t>администрации муниципального округа</w:t>
      </w:r>
      <w:r w:rsidRPr="00A91EE4">
        <w:rPr>
          <w:szCs w:val="26"/>
        </w:rPr>
        <w:tab/>
      </w:r>
      <w:r w:rsidRPr="00A91EE4">
        <w:rPr>
          <w:szCs w:val="26"/>
        </w:rPr>
        <w:tab/>
      </w:r>
      <w:r w:rsidRPr="00A91EE4">
        <w:rPr>
          <w:szCs w:val="26"/>
        </w:rPr>
        <w:tab/>
      </w:r>
      <w:r w:rsidRPr="00A91EE4">
        <w:rPr>
          <w:szCs w:val="26"/>
        </w:rPr>
        <w:tab/>
        <w:t xml:space="preserve">                         И.Е. </w:t>
      </w:r>
      <w:proofErr w:type="spellStart"/>
      <w:r w:rsidRPr="00A91EE4">
        <w:rPr>
          <w:szCs w:val="26"/>
        </w:rPr>
        <w:t>Цубера</w:t>
      </w:r>
      <w:proofErr w:type="spellEnd"/>
    </w:p>
    <w:p w:rsidR="00EE417E" w:rsidRPr="00A91EE4" w:rsidRDefault="00EE417E" w:rsidP="00EE417E">
      <w:pPr>
        <w:jc w:val="both"/>
        <w:rPr>
          <w:szCs w:val="26"/>
        </w:rPr>
      </w:pPr>
    </w:p>
    <w:p w:rsidR="00EE417E" w:rsidRPr="00A91EE4" w:rsidRDefault="00EE417E" w:rsidP="00EE417E">
      <w:pPr>
        <w:jc w:val="both"/>
        <w:rPr>
          <w:szCs w:val="26"/>
        </w:rPr>
      </w:pPr>
      <w:r w:rsidRPr="00A91EE4">
        <w:rPr>
          <w:szCs w:val="26"/>
        </w:rPr>
        <w:t xml:space="preserve">Ведущий специалист сектора </w:t>
      </w:r>
    </w:p>
    <w:p w:rsidR="00EE417E" w:rsidRPr="00A91EE4" w:rsidRDefault="00B61310" w:rsidP="00EE417E">
      <w:pPr>
        <w:jc w:val="both"/>
        <w:rPr>
          <w:szCs w:val="26"/>
        </w:rPr>
      </w:pPr>
      <w:r>
        <w:rPr>
          <w:szCs w:val="26"/>
        </w:rPr>
        <w:t>п</w:t>
      </w:r>
      <w:r w:rsidR="00EE417E" w:rsidRPr="00A91EE4">
        <w:rPr>
          <w:szCs w:val="26"/>
        </w:rPr>
        <w:t>о градостроительной деятельности,</w:t>
      </w:r>
    </w:p>
    <w:p w:rsidR="00EE417E" w:rsidRPr="00A91EE4" w:rsidRDefault="00EE417E" w:rsidP="00EE417E">
      <w:pPr>
        <w:jc w:val="both"/>
        <w:rPr>
          <w:szCs w:val="26"/>
        </w:rPr>
      </w:pPr>
      <w:r w:rsidRPr="00A91EE4">
        <w:rPr>
          <w:szCs w:val="26"/>
        </w:rPr>
        <w:t>секретарь комиссии</w:t>
      </w:r>
      <w:r w:rsidRPr="00A91EE4">
        <w:rPr>
          <w:szCs w:val="26"/>
        </w:rPr>
        <w:tab/>
      </w:r>
      <w:r w:rsidRPr="00A91EE4">
        <w:rPr>
          <w:szCs w:val="26"/>
        </w:rPr>
        <w:tab/>
      </w:r>
      <w:r w:rsidRPr="00A91EE4">
        <w:rPr>
          <w:szCs w:val="26"/>
        </w:rPr>
        <w:tab/>
      </w:r>
      <w:r w:rsidRPr="00A91EE4">
        <w:rPr>
          <w:szCs w:val="26"/>
        </w:rPr>
        <w:tab/>
      </w:r>
      <w:r w:rsidRPr="00A91EE4">
        <w:rPr>
          <w:szCs w:val="26"/>
        </w:rPr>
        <w:tab/>
        <w:t xml:space="preserve">                                                 Н.В. </w:t>
      </w:r>
      <w:proofErr w:type="spellStart"/>
      <w:r w:rsidRPr="00A91EE4">
        <w:rPr>
          <w:szCs w:val="26"/>
        </w:rPr>
        <w:t>Кохан</w:t>
      </w:r>
      <w:proofErr w:type="spellEnd"/>
    </w:p>
    <w:p w:rsidR="00EE417E" w:rsidRPr="00A91EE4" w:rsidRDefault="00EE417E" w:rsidP="00EE417E">
      <w:pPr>
        <w:ind w:firstLine="567"/>
        <w:jc w:val="both"/>
        <w:rPr>
          <w:szCs w:val="26"/>
        </w:rPr>
      </w:pPr>
    </w:p>
    <w:p w:rsidR="00EE417E" w:rsidRPr="00A91EE4" w:rsidRDefault="00EE417E" w:rsidP="00EE417E">
      <w:pPr>
        <w:ind w:firstLine="567"/>
        <w:jc w:val="both"/>
        <w:rPr>
          <w:szCs w:val="26"/>
        </w:rPr>
      </w:pPr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424BC1" w:rsidRDefault="00424BC1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EC183C" w:rsidRDefault="00EC183C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EC183C" w:rsidRDefault="00EC183C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EC183C" w:rsidRDefault="00EC183C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EC183C" w:rsidRDefault="00EC183C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EC183C" w:rsidRPr="00ED3E3F" w:rsidRDefault="00EC183C" w:rsidP="00EC183C">
      <w:pPr>
        <w:ind w:firstLine="709"/>
        <w:jc w:val="center"/>
        <w:rPr>
          <w:b/>
          <w:color w:val="382E2C"/>
        </w:rPr>
      </w:pPr>
      <w:r w:rsidRPr="00ED3E3F">
        <w:rPr>
          <w:b/>
          <w:color w:val="382E2C"/>
        </w:rPr>
        <w:t>ПРОТОКОЛ</w:t>
      </w:r>
      <w:r>
        <w:rPr>
          <w:b/>
          <w:color w:val="382E2C"/>
        </w:rPr>
        <w:t xml:space="preserve"> № </w:t>
      </w:r>
      <w:r w:rsidR="00A91EE4">
        <w:rPr>
          <w:b/>
          <w:color w:val="382E2C"/>
        </w:rPr>
        <w:t>4</w:t>
      </w:r>
    </w:p>
    <w:p w:rsidR="00EC183C" w:rsidRDefault="00EC183C" w:rsidP="008E2865">
      <w:pPr>
        <w:shd w:val="clear" w:color="auto" w:fill="FFFFFF"/>
        <w:jc w:val="both"/>
        <w:rPr>
          <w:b/>
        </w:rPr>
      </w:pPr>
      <w:r w:rsidRPr="003C2C23">
        <w:rPr>
          <w:b/>
          <w:color w:val="382E2C"/>
        </w:rPr>
        <w:t xml:space="preserve">проведения публичных слушаний </w:t>
      </w:r>
      <w:proofErr w:type="gramStart"/>
      <w:r w:rsidRPr="003C2C23">
        <w:rPr>
          <w:b/>
          <w:color w:val="382E2C"/>
        </w:rPr>
        <w:t xml:space="preserve">о </w:t>
      </w:r>
      <w:r w:rsidRPr="003C2C23">
        <w:rPr>
          <w:b/>
          <w:color w:val="000000"/>
        </w:rPr>
        <w:t xml:space="preserve"> предоставлении</w:t>
      </w:r>
      <w:proofErr w:type="gramEnd"/>
      <w:r w:rsidRPr="003C2C23">
        <w:rPr>
          <w:b/>
          <w:color w:val="000000"/>
        </w:rPr>
        <w:t xml:space="preserve"> (об отказе в предоставлении) </w:t>
      </w:r>
      <w:r w:rsidR="008E2865" w:rsidRPr="00A91EE4">
        <w:rPr>
          <w:b/>
          <w:color w:val="000000"/>
          <w:szCs w:val="26"/>
        </w:rPr>
        <w:t xml:space="preserve">разрешения на отклонение от предельных параметров разрешенного строительства на земельного участка </w:t>
      </w:r>
      <w:r w:rsidR="008E2865" w:rsidRPr="00A91EE4">
        <w:rPr>
          <w:rFonts w:eastAsia="Calibri"/>
          <w:b/>
          <w:bCs/>
          <w:szCs w:val="26"/>
        </w:rPr>
        <w:t xml:space="preserve">с кадастровым номером </w:t>
      </w:r>
      <w:r w:rsidR="008E2865" w:rsidRPr="00A91EE4">
        <w:rPr>
          <w:b/>
          <w:szCs w:val="26"/>
        </w:rPr>
        <w:t>43:28:310122:36</w:t>
      </w:r>
      <w:r w:rsidR="002D390B">
        <w:rPr>
          <w:b/>
          <w:szCs w:val="26"/>
        </w:rPr>
        <w:t>.</w:t>
      </w:r>
    </w:p>
    <w:p w:rsidR="008E2865" w:rsidRPr="00ED3E3F" w:rsidRDefault="008E2865" w:rsidP="00EC183C">
      <w:pPr>
        <w:shd w:val="clear" w:color="auto" w:fill="FFFFFF"/>
        <w:jc w:val="both"/>
        <w:rPr>
          <w:b/>
          <w:color w:val="382E2C"/>
        </w:rPr>
      </w:pPr>
    </w:p>
    <w:p w:rsidR="00EC183C" w:rsidRPr="00ED3E3F" w:rsidRDefault="00EC183C" w:rsidP="00EC183C">
      <w:pPr>
        <w:shd w:val="clear" w:color="auto" w:fill="FFFFFF"/>
        <w:jc w:val="both"/>
        <w:rPr>
          <w:color w:val="382E2C"/>
        </w:rPr>
      </w:pPr>
      <w:r w:rsidRPr="00ED3E3F">
        <w:rPr>
          <w:b/>
          <w:color w:val="382E2C"/>
        </w:rPr>
        <w:t>Дата п</w:t>
      </w:r>
      <w:r>
        <w:rPr>
          <w:b/>
          <w:color w:val="382E2C"/>
        </w:rPr>
        <w:t xml:space="preserve">роведения публичных слушаний: </w:t>
      </w:r>
      <w:r>
        <w:rPr>
          <w:color w:val="382E2C"/>
        </w:rPr>
        <w:t>19.07.2024</w:t>
      </w:r>
      <w:r w:rsidRPr="003C2C23">
        <w:t>г.</w:t>
      </w:r>
    </w:p>
    <w:p w:rsidR="00EC183C" w:rsidRPr="003C2C23" w:rsidRDefault="00EC183C" w:rsidP="00EC183C">
      <w:pPr>
        <w:ind w:firstLine="709"/>
        <w:jc w:val="both"/>
        <w:rPr>
          <w:color w:val="382E2C"/>
        </w:rPr>
      </w:pPr>
      <w:r w:rsidRPr="00ED3E3F">
        <w:rPr>
          <w:b/>
          <w:color w:val="382E2C"/>
        </w:rPr>
        <w:t xml:space="preserve">Место проведения публичных слушаний: </w:t>
      </w:r>
      <w:r w:rsidRPr="003C2C23">
        <w:rPr>
          <w:szCs w:val="28"/>
        </w:rPr>
        <w:t xml:space="preserve">Кировская область, </w:t>
      </w:r>
      <w:proofErr w:type="spellStart"/>
      <w:r w:rsidRPr="003C2C23">
        <w:rPr>
          <w:szCs w:val="28"/>
        </w:rPr>
        <w:t>пгт</w:t>
      </w:r>
      <w:proofErr w:type="spellEnd"/>
      <w:r w:rsidRPr="003C2C23">
        <w:rPr>
          <w:szCs w:val="28"/>
        </w:rPr>
        <w:t xml:space="preserve"> Санчурск, ул. Розы Люксембург, 6А</w:t>
      </w:r>
      <w:r w:rsidRPr="003C2C23">
        <w:rPr>
          <w:szCs w:val="28"/>
          <w:u w:val="single"/>
        </w:rPr>
        <w:t xml:space="preserve"> </w:t>
      </w:r>
      <w:r w:rsidRPr="003C2C23">
        <w:rPr>
          <w:szCs w:val="28"/>
        </w:rPr>
        <w:t xml:space="preserve"> </w:t>
      </w:r>
    </w:p>
    <w:p w:rsidR="00EC183C" w:rsidRPr="00ED3E3F" w:rsidRDefault="00EC183C" w:rsidP="00EC183C">
      <w:pPr>
        <w:ind w:firstLine="709"/>
        <w:jc w:val="both"/>
        <w:rPr>
          <w:color w:val="FF0000"/>
        </w:rPr>
      </w:pPr>
      <w:r w:rsidRPr="00ED3E3F">
        <w:rPr>
          <w:b/>
          <w:color w:val="382E2C"/>
        </w:rPr>
        <w:t>Время проведения публичных слушаний:</w:t>
      </w:r>
      <w:r>
        <w:t>15 час. 0</w:t>
      </w:r>
      <w:r w:rsidRPr="00885C65">
        <w:t>0 мин.</w:t>
      </w:r>
    </w:p>
    <w:p w:rsidR="00EC183C" w:rsidRPr="00ED3E3F" w:rsidRDefault="00EC183C" w:rsidP="00EC183C">
      <w:pPr>
        <w:ind w:firstLine="709"/>
        <w:jc w:val="both"/>
        <w:rPr>
          <w:b/>
          <w:color w:val="382E2C"/>
        </w:rPr>
      </w:pPr>
      <w:r w:rsidRPr="00ED3E3F">
        <w:rPr>
          <w:b/>
          <w:color w:val="382E2C"/>
        </w:rPr>
        <w:t>Организатор пу</w:t>
      </w:r>
      <w:r>
        <w:rPr>
          <w:b/>
          <w:color w:val="382E2C"/>
        </w:rPr>
        <w:t xml:space="preserve">бличных слушаний: </w:t>
      </w:r>
      <w:r w:rsidRPr="003C2C23">
        <w:rPr>
          <w:color w:val="382E2C"/>
        </w:rPr>
        <w:t xml:space="preserve">Межведомственная комиссия по землепользованию и застройке </w:t>
      </w:r>
      <w:proofErr w:type="spellStart"/>
      <w:r w:rsidRPr="003C2C23">
        <w:rPr>
          <w:color w:val="382E2C"/>
        </w:rPr>
        <w:t>Санчурского</w:t>
      </w:r>
      <w:proofErr w:type="spellEnd"/>
      <w:r w:rsidRPr="003C2C23">
        <w:rPr>
          <w:color w:val="382E2C"/>
        </w:rPr>
        <w:t xml:space="preserve"> муниципального округа.</w:t>
      </w:r>
    </w:p>
    <w:p w:rsidR="00EC183C" w:rsidRPr="00ED3E3F" w:rsidRDefault="00EC183C" w:rsidP="00EC183C">
      <w:pPr>
        <w:ind w:firstLine="709"/>
        <w:jc w:val="both"/>
        <w:rPr>
          <w:color w:val="382E2C"/>
        </w:rPr>
      </w:pPr>
      <w:r w:rsidRPr="00ED3E3F">
        <w:rPr>
          <w:b/>
          <w:color w:val="382E2C"/>
        </w:rPr>
        <w:t xml:space="preserve">Присутствовало: </w:t>
      </w:r>
      <w:r>
        <w:rPr>
          <w:color w:val="382E2C"/>
        </w:rPr>
        <w:t xml:space="preserve">22 человек. </w:t>
      </w:r>
    </w:p>
    <w:p w:rsidR="00EC183C" w:rsidRPr="00EE417E" w:rsidRDefault="00EC183C" w:rsidP="00EC183C">
      <w:pPr>
        <w:rPr>
          <w:color w:val="382E2C"/>
        </w:rPr>
      </w:pPr>
      <w:r w:rsidRPr="00ED3E3F">
        <w:rPr>
          <w:b/>
          <w:color w:val="382E2C"/>
        </w:rPr>
        <w:t>Председатель публичных слушаний:</w:t>
      </w:r>
      <w:r w:rsidRPr="00ED3E3F">
        <w:rPr>
          <w:b/>
          <w:i/>
          <w:color w:val="382E2C"/>
        </w:rPr>
        <w:t xml:space="preserve"> </w:t>
      </w:r>
      <w:proofErr w:type="spellStart"/>
      <w:r>
        <w:rPr>
          <w:color w:val="382E2C"/>
        </w:rPr>
        <w:t>Цубера</w:t>
      </w:r>
      <w:proofErr w:type="spellEnd"/>
      <w:r>
        <w:rPr>
          <w:color w:val="382E2C"/>
        </w:rPr>
        <w:t xml:space="preserve"> Ирина Егоровна- заведующий сектором по градостроительной деятельности, главный архитектор администрации муниципального округа</w:t>
      </w:r>
    </w:p>
    <w:p w:rsidR="00EC183C" w:rsidRPr="00ED3E3F" w:rsidRDefault="00EC183C" w:rsidP="00EC183C">
      <w:pPr>
        <w:ind w:firstLine="708"/>
        <w:jc w:val="both"/>
        <w:rPr>
          <w:b/>
        </w:rPr>
      </w:pPr>
    </w:p>
    <w:p w:rsidR="00EC183C" w:rsidRPr="00ED3E3F" w:rsidRDefault="00EC183C" w:rsidP="00EC183C">
      <w:pPr>
        <w:ind w:firstLine="708"/>
        <w:jc w:val="both"/>
        <w:rPr>
          <w:b/>
        </w:rPr>
      </w:pPr>
      <w:r w:rsidRPr="00ED3E3F">
        <w:rPr>
          <w:b/>
        </w:rPr>
        <w:t>Общие сведения о проекте, представленном на публичные слушания: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91"/>
      </w:tblGrid>
      <w:tr w:rsidR="00EC183C" w:rsidRPr="00ED3E3F" w:rsidTr="00846A85">
        <w:tc>
          <w:tcPr>
            <w:tcW w:w="2694" w:type="dxa"/>
          </w:tcPr>
          <w:p w:rsidR="00EC183C" w:rsidRPr="00ED3E3F" w:rsidRDefault="00EC183C" w:rsidP="00846A85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D3E3F">
              <w:rPr>
                <w:b/>
                <w:bCs/>
              </w:rPr>
              <w:t>Территория разработки:</w:t>
            </w:r>
          </w:p>
        </w:tc>
        <w:tc>
          <w:tcPr>
            <w:tcW w:w="6691" w:type="dxa"/>
          </w:tcPr>
          <w:p w:rsidR="00EC183C" w:rsidRPr="00ED3E3F" w:rsidRDefault="00EC183C" w:rsidP="00846A85">
            <w:pPr>
              <w:pStyle w:val="a3"/>
              <w:ind w:firstLine="0"/>
              <w:rPr>
                <w:sz w:val="24"/>
              </w:rPr>
            </w:pPr>
            <w:proofErr w:type="spellStart"/>
            <w:r w:rsidRPr="00ED3E3F">
              <w:rPr>
                <w:sz w:val="24"/>
              </w:rPr>
              <w:t>Санчурский</w:t>
            </w:r>
            <w:proofErr w:type="spellEnd"/>
            <w:r w:rsidRPr="00ED3E3F">
              <w:rPr>
                <w:sz w:val="24"/>
              </w:rPr>
              <w:t xml:space="preserve"> муниципальный округ Кировской области</w:t>
            </w:r>
          </w:p>
          <w:p w:rsidR="00EC183C" w:rsidRPr="00ED3E3F" w:rsidRDefault="00EC183C" w:rsidP="00846A85">
            <w:pPr>
              <w:pStyle w:val="a3"/>
              <w:ind w:firstLine="0"/>
              <w:rPr>
                <w:i/>
                <w:sz w:val="24"/>
              </w:rPr>
            </w:pPr>
          </w:p>
        </w:tc>
      </w:tr>
      <w:tr w:rsidR="00EC183C" w:rsidRPr="006917BD" w:rsidTr="00846A85">
        <w:tc>
          <w:tcPr>
            <w:tcW w:w="2694" w:type="dxa"/>
          </w:tcPr>
          <w:p w:rsidR="00EC183C" w:rsidRPr="00ED3E3F" w:rsidRDefault="00EC183C" w:rsidP="00846A85">
            <w:pPr>
              <w:jc w:val="both"/>
              <w:rPr>
                <w:b/>
              </w:rPr>
            </w:pPr>
            <w:r w:rsidRPr="00ED3E3F">
              <w:rPr>
                <w:b/>
              </w:rPr>
              <w:t>Организация-разработчик проекта:</w:t>
            </w:r>
          </w:p>
        </w:tc>
        <w:tc>
          <w:tcPr>
            <w:tcW w:w="6691" w:type="dxa"/>
          </w:tcPr>
          <w:p w:rsidR="00EC183C" w:rsidRPr="003C2C23" w:rsidRDefault="00EC183C" w:rsidP="00846A85">
            <w:pPr>
              <w:jc w:val="both"/>
              <w:rPr>
                <w:color w:val="382E2C"/>
              </w:rPr>
            </w:pPr>
            <w:r>
              <w:rPr>
                <w:color w:val="382E2C"/>
              </w:rPr>
              <w:t>Кадастровый инженер</w:t>
            </w:r>
          </w:p>
        </w:tc>
      </w:tr>
      <w:tr w:rsidR="00EC183C" w:rsidRPr="00ED3E3F" w:rsidTr="00846A85">
        <w:tc>
          <w:tcPr>
            <w:tcW w:w="2694" w:type="dxa"/>
          </w:tcPr>
          <w:p w:rsidR="00EC183C" w:rsidRPr="00ED3E3F" w:rsidRDefault="00EC183C" w:rsidP="00846A85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D3E3F">
              <w:rPr>
                <w:b/>
                <w:bCs/>
              </w:rPr>
              <w:t>Организация-заказчик:</w:t>
            </w:r>
          </w:p>
        </w:tc>
        <w:tc>
          <w:tcPr>
            <w:tcW w:w="6691" w:type="dxa"/>
          </w:tcPr>
          <w:p w:rsidR="00EC183C" w:rsidRPr="00ED3E3F" w:rsidRDefault="00EC183C" w:rsidP="00846A85">
            <w:pPr>
              <w:jc w:val="both"/>
              <w:rPr>
                <w:color w:val="382E2C"/>
              </w:rPr>
            </w:pPr>
            <w:r w:rsidRPr="00ED3E3F">
              <w:rPr>
                <w:color w:val="382E2C"/>
              </w:rPr>
              <w:t>А</w:t>
            </w:r>
            <w:r>
              <w:rPr>
                <w:color w:val="382E2C"/>
              </w:rPr>
              <w:t>д</w:t>
            </w:r>
            <w:r w:rsidRPr="00ED3E3F">
              <w:rPr>
                <w:color w:val="382E2C"/>
              </w:rPr>
              <w:t xml:space="preserve">министрация </w:t>
            </w:r>
            <w:proofErr w:type="spellStart"/>
            <w:r w:rsidRPr="00ED3E3F">
              <w:rPr>
                <w:color w:val="382E2C"/>
              </w:rPr>
              <w:t>Санчурского</w:t>
            </w:r>
            <w:proofErr w:type="spellEnd"/>
            <w:r w:rsidRPr="00ED3E3F">
              <w:rPr>
                <w:color w:val="382E2C"/>
              </w:rPr>
              <w:t xml:space="preserve"> муниципального округа Кировской области</w:t>
            </w:r>
          </w:p>
        </w:tc>
      </w:tr>
      <w:tr w:rsidR="00EC183C" w:rsidRPr="00ED3E3F" w:rsidTr="00846A85">
        <w:trPr>
          <w:trHeight w:val="675"/>
        </w:trPr>
        <w:tc>
          <w:tcPr>
            <w:tcW w:w="2694" w:type="dxa"/>
          </w:tcPr>
          <w:p w:rsidR="00EC183C" w:rsidRPr="00ED3E3F" w:rsidRDefault="00EC183C" w:rsidP="00846A85">
            <w:pPr>
              <w:suppressAutoHyphens/>
              <w:jc w:val="both"/>
              <w:rPr>
                <w:b/>
                <w:bCs/>
              </w:rPr>
            </w:pPr>
            <w:r w:rsidRPr="00ED3E3F">
              <w:rPr>
                <w:b/>
                <w:bCs/>
              </w:rPr>
              <w:t>Сроки проведения публичных слушаний:</w:t>
            </w:r>
          </w:p>
        </w:tc>
        <w:tc>
          <w:tcPr>
            <w:tcW w:w="6691" w:type="dxa"/>
          </w:tcPr>
          <w:p w:rsidR="00EC183C" w:rsidRPr="00ED3E3F" w:rsidRDefault="00EC183C" w:rsidP="00846A85">
            <w:pPr>
              <w:jc w:val="both"/>
            </w:pPr>
            <w:r>
              <w:t>19.07.2024</w:t>
            </w:r>
            <w:r w:rsidRPr="00885C65">
              <w:t xml:space="preserve"> года</w:t>
            </w:r>
          </w:p>
        </w:tc>
      </w:tr>
      <w:tr w:rsidR="00EC183C" w:rsidRPr="00ED3E3F" w:rsidTr="00846A85">
        <w:trPr>
          <w:trHeight w:val="987"/>
        </w:trPr>
        <w:tc>
          <w:tcPr>
            <w:tcW w:w="2694" w:type="dxa"/>
          </w:tcPr>
          <w:p w:rsidR="00EC183C" w:rsidRPr="00ED3E3F" w:rsidRDefault="00EC183C" w:rsidP="00846A85">
            <w:pPr>
              <w:suppressAutoHyphens/>
              <w:rPr>
                <w:b/>
                <w:bCs/>
                <w:lang w:eastAsia="ar-SA"/>
              </w:rPr>
            </w:pPr>
            <w:r w:rsidRPr="00ED3E3F">
              <w:rPr>
                <w:b/>
                <w:bCs/>
              </w:rPr>
              <w:t>Формы оповещения о проведении публичных слушаний:</w:t>
            </w:r>
          </w:p>
        </w:tc>
        <w:tc>
          <w:tcPr>
            <w:tcW w:w="6691" w:type="dxa"/>
          </w:tcPr>
          <w:p w:rsidR="00EC183C" w:rsidRPr="00ED3E3F" w:rsidRDefault="00EC183C" w:rsidP="00846A85">
            <w:pPr>
              <w:jc w:val="both"/>
            </w:pPr>
            <w:r w:rsidRPr="00ED3E3F">
              <w:rPr>
                <w:color w:val="382E2C"/>
              </w:rPr>
              <w:t xml:space="preserve">Официальный сайт </w:t>
            </w:r>
            <w:proofErr w:type="spellStart"/>
            <w:r w:rsidRPr="00ED3E3F">
              <w:rPr>
                <w:color w:val="382E2C"/>
              </w:rPr>
              <w:t>Санчурского</w:t>
            </w:r>
            <w:proofErr w:type="spellEnd"/>
            <w:r w:rsidRPr="00ED3E3F">
              <w:rPr>
                <w:color w:val="382E2C"/>
              </w:rPr>
              <w:t xml:space="preserve"> муниципального округа: </w:t>
            </w:r>
            <w:r w:rsidRPr="00ED3E3F">
              <w:rPr>
                <w:szCs w:val="28"/>
                <w:lang w:val="en-US"/>
              </w:rPr>
              <w:t>www</w:t>
            </w:r>
            <w:r w:rsidRPr="00ED3E3F">
              <w:rPr>
                <w:szCs w:val="28"/>
              </w:rPr>
              <w:t>.</w:t>
            </w:r>
            <w:proofErr w:type="spellStart"/>
            <w:r w:rsidRPr="00ED3E3F">
              <w:rPr>
                <w:szCs w:val="28"/>
                <w:lang w:val="en-US"/>
              </w:rPr>
              <w:t>admsanch</w:t>
            </w:r>
            <w:proofErr w:type="spellEnd"/>
            <w:r w:rsidRPr="00ED3E3F">
              <w:rPr>
                <w:szCs w:val="28"/>
              </w:rPr>
              <w:t>.</w:t>
            </w:r>
            <w:proofErr w:type="spellStart"/>
            <w:r w:rsidRPr="00ED3E3F">
              <w:rPr>
                <w:szCs w:val="28"/>
                <w:lang w:val="en-US"/>
              </w:rPr>
              <w:t>ru</w:t>
            </w:r>
            <w:proofErr w:type="spellEnd"/>
          </w:p>
          <w:p w:rsidR="00EC183C" w:rsidRPr="00ED3E3F" w:rsidRDefault="00EC183C" w:rsidP="00846A85">
            <w:pPr>
              <w:jc w:val="both"/>
            </w:pPr>
          </w:p>
        </w:tc>
      </w:tr>
      <w:tr w:rsidR="00EC183C" w:rsidRPr="00ED3E3F" w:rsidTr="00846A85">
        <w:trPr>
          <w:trHeight w:val="3801"/>
        </w:trPr>
        <w:tc>
          <w:tcPr>
            <w:tcW w:w="2694" w:type="dxa"/>
          </w:tcPr>
          <w:p w:rsidR="00EC183C" w:rsidRPr="00ED3E3F" w:rsidRDefault="00EC183C" w:rsidP="00846A85">
            <w:pPr>
              <w:suppressAutoHyphens/>
              <w:jc w:val="both"/>
              <w:rPr>
                <w:b/>
                <w:bCs/>
              </w:rPr>
            </w:pPr>
            <w:r w:rsidRPr="00ED3E3F">
              <w:rPr>
                <w:b/>
                <w:bCs/>
              </w:rPr>
              <w:t>Место проведения публичных слушаний</w:t>
            </w:r>
          </w:p>
        </w:tc>
        <w:tc>
          <w:tcPr>
            <w:tcW w:w="6691" w:type="dxa"/>
          </w:tcPr>
          <w:p w:rsidR="00EC183C" w:rsidRPr="00ED3E3F" w:rsidRDefault="00EC183C" w:rsidP="00846A85">
            <w:pPr>
              <w:jc w:val="both"/>
            </w:pPr>
            <w:r w:rsidRPr="00ED3E3F">
              <w:t xml:space="preserve">Собрание проведено </w:t>
            </w:r>
            <w:r w:rsidR="00A91EE4">
              <w:t>19.07</w:t>
            </w:r>
            <w:r>
              <w:t>.2024</w:t>
            </w:r>
            <w:r w:rsidRPr="00885C65">
              <w:t xml:space="preserve"> </w:t>
            </w:r>
            <w:r>
              <w:t>года в 15.0</w:t>
            </w:r>
            <w:r w:rsidRPr="00ED3E3F">
              <w:t xml:space="preserve">0 </w:t>
            </w:r>
          </w:p>
          <w:p w:rsidR="00EC183C" w:rsidRPr="00ED3E3F" w:rsidRDefault="00EC183C" w:rsidP="00846A85">
            <w:pPr>
              <w:jc w:val="both"/>
            </w:pPr>
            <w:r w:rsidRPr="00ED3E3F">
              <w:t>по адресу:</w:t>
            </w:r>
            <w:r w:rsidRPr="00ED3E3F">
              <w:rPr>
                <w:color w:val="000000"/>
                <w:shd w:val="clear" w:color="auto" w:fill="FFFFFF"/>
              </w:rPr>
              <w:t xml:space="preserve"> </w:t>
            </w:r>
            <w:r w:rsidRPr="00ED3E3F">
              <w:t xml:space="preserve">Кировская область, </w:t>
            </w:r>
            <w:proofErr w:type="spellStart"/>
            <w:r w:rsidRPr="00ED3E3F">
              <w:t>пгт</w:t>
            </w:r>
            <w:proofErr w:type="spellEnd"/>
            <w:r w:rsidRPr="00ED3E3F">
              <w:t xml:space="preserve"> Санчурск, ул. Розы Люксембург, 6А</w:t>
            </w:r>
            <w:r>
              <w:t>.</w:t>
            </w:r>
          </w:p>
          <w:p w:rsidR="00EC183C" w:rsidRPr="00ED3E3F" w:rsidRDefault="00EC183C" w:rsidP="00846A85">
            <w:pPr>
              <w:jc w:val="both"/>
            </w:pPr>
            <w:r w:rsidRPr="00ED3E3F">
              <w:t xml:space="preserve">В собрании зарегистрировано </w:t>
            </w:r>
            <w:r>
              <w:t>22</w:t>
            </w:r>
            <w:r w:rsidRPr="00ED3E3F">
              <w:rPr>
                <w:b/>
              </w:rPr>
              <w:t xml:space="preserve"> </w:t>
            </w:r>
            <w:r w:rsidRPr="00ED3E3F">
              <w:t>участников.</w:t>
            </w:r>
          </w:p>
          <w:p w:rsidR="00EC183C" w:rsidRPr="00ED3E3F" w:rsidRDefault="00EC183C" w:rsidP="00846A85">
            <w:pPr>
              <w:jc w:val="both"/>
            </w:pPr>
            <w:r w:rsidRPr="00ED3E3F">
              <w:t>Во время проведения собрания</w:t>
            </w:r>
            <w:r>
              <w:t>,</w:t>
            </w:r>
            <w:r w:rsidRPr="00ED3E3F">
              <w:t xml:space="preserve"> участников публичных слушаний замечаний и предложений поступило:</w:t>
            </w:r>
          </w:p>
          <w:p w:rsidR="00EC183C" w:rsidRPr="00ED3E3F" w:rsidRDefault="00EC183C" w:rsidP="00846A85">
            <w:pPr>
              <w:jc w:val="both"/>
              <w:rPr>
                <w:b/>
              </w:rPr>
            </w:pPr>
            <w:r w:rsidRPr="00ED3E3F">
              <w:rPr>
                <w:b/>
              </w:rPr>
              <w:t>0 - предложений устно;</w:t>
            </w:r>
          </w:p>
          <w:p w:rsidR="00EC183C" w:rsidRPr="00ED3E3F" w:rsidRDefault="00EC183C" w:rsidP="00846A85">
            <w:pPr>
              <w:jc w:val="both"/>
            </w:pPr>
            <w:r>
              <w:rPr>
                <w:b/>
              </w:rPr>
              <w:t xml:space="preserve">0 - </w:t>
            </w:r>
            <w:r w:rsidRPr="00ED3E3F">
              <w:rPr>
                <w:b/>
              </w:rPr>
              <w:t>предложений, замечаний в письменном виде.</w:t>
            </w:r>
          </w:p>
        </w:tc>
      </w:tr>
      <w:tr w:rsidR="00EC183C" w:rsidRPr="00ED3E3F" w:rsidTr="00846A85">
        <w:tc>
          <w:tcPr>
            <w:tcW w:w="2694" w:type="dxa"/>
          </w:tcPr>
          <w:p w:rsidR="00EC183C" w:rsidRPr="00ED3E3F" w:rsidRDefault="00EC183C" w:rsidP="00846A85">
            <w:pPr>
              <w:suppressAutoHyphens/>
              <w:jc w:val="both"/>
              <w:rPr>
                <w:b/>
                <w:bCs/>
              </w:rPr>
            </w:pPr>
            <w:r w:rsidRPr="00ED3E3F">
              <w:rPr>
                <w:b/>
                <w:bCs/>
              </w:rPr>
              <w:t>Участники публичных слушаний</w:t>
            </w:r>
          </w:p>
        </w:tc>
        <w:tc>
          <w:tcPr>
            <w:tcW w:w="6691" w:type="dxa"/>
          </w:tcPr>
          <w:p w:rsidR="00EC183C" w:rsidRPr="00ED3E3F" w:rsidRDefault="00EC183C" w:rsidP="00846A85">
            <w:pPr>
              <w:autoSpaceDE w:val="0"/>
              <w:autoSpaceDN w:val="0"/>
              <w:adjustRightInd w:val="0"/>
              <w:jc w:val="both"/>
            </w:pPr>
            <w:r w:rsidRPr="00ED3E3F">
              <w:t>1.</w:t>
            </w:r>
            <w:r w:rsidRPr="00ED3E3F">
              <w:tab/>
              <w:t>граждане, постоянно проживающие на территории муниципального округа, имеющие место жительства на территории муниципального округа, в границах которой проводятся публичные слушания;</w:t>
            </w:r>
          </w:p>
          <w:p w:rsidR="00EC183C" w:rsidRPr="00ED3E3F" w:rsidRDefault="00EC183C" w:rsidP="00846A85">
            <w:pPr>
              <w:autoSpaceDE w:val="0"/>
              <w:autoSpaceDN w:val="0"/>
              <w:adjustRightInd w:val="0"/>
              <w:jc w:val="both"/>
            </w:pPr>
            <w:r w:rsidRPr="00ED3E3F">
              <w:t>2.</w:t>
            </w:r>
            <w:r w:rsidRPr="00ED3E3F">
              <w:tab/>
              <w:t>правообладатели земельных участков, объектов капитального строительства, жилых и нежилых помещений на рассматриваемой территории;</w:t>
            </w:r>
          </w:p>
          <w:p w:rsidR="00EC183C" w:rsidRPr="00ED3E3F" w:rsidRDefault="00EC183C" w:rsidP="00846A85">
            <w:pPr>
              <w:autoSpaceDE w:val="0"/>
              <w:autoSpaceDN w:val="0"/>
              <w:adjustRightInd w:val="0"/>
              <w:jc w:val="both"/>
            </w:pPr>
            <w:r w:rsidRPr="00ED3E3F">
              <w:t>3.</w:t>
            </w:r>
            <w:r w:rsidRPr="00ED3E3F">
              <w:tab/>
              <w:t>депутаты представительного органа муниципального образования, на территор</w:t>
            </w:r>
            <w:r>
              <w:t>ии которого проводятся публичные</w:t>
            </w:r>
            <w:r w:rsidRPr="00ED3E3F">
              <w:t xml:space="preserve"> слушания;</w:t>
            </w:r>
          </w:p>
          <w:p w:rsidR="00EC183C" w:rsidRPr="00ED3E3F" w:rsidRDefault="00EC183C" w:rsidP="00846A85">
            <w:pPr>
              <w:autoSpaceDE w:val="0"/>
              <w:autoSpaceDN w:val="0"/>
              <w:adjustRightInd w:val="0"/>
              <w:jc w:val="both"/>
            </w:pPr>
            <w:r w:rsidRPr="00ED3E3F">
              <w:t>4. иные участники публичных слушаний.</w:t>
            </w:r>
          </w:p>
        </w:tc>
      </w:tr>
    </w:tbl>
    <w:p w:rsidR="00EC183C" w:rsidRPr="00ED3E3F" w:rsidRDefault="00EC183C" w:rsidP="00EC183C">
      <w:pPr>
        <w:suppressAutoHyphens/>
        <w:jc w:val="both"/>
        <w:rPr>
          <w:bCs/>
        </w:rPr>
      </w:pPr>
      <w:r w:rsidRPr="00ED3E3F">
        <w:rPr>
          <w:b/>
          <w:bCs/>
        </w:rPr>
        <w:lastRenderedPageBreak/>
        <w:t xml:space="preserve">- в период работы экспозиции по материалам проектов замечаний и предложений </w:t>
      </w:r>
      <w:proofErr w:type="gramStart"/>
      <w:r w:rsidRPr="00ED3E3F">
        <w:rPr>
          <w:b/>
          <w:bCs/>
        </w:rPr>
        <w:t>поступило</w:t>
      </w:r>
      <w:r w:rsidRPr="00ED3E3F">
        <w:rPr>
          <w:bCs/>
        </w:rPr>
        <w:t xml:space="preserve">:  </w:t>
      </w:r>
      <w:r w:rsidRPr="00C84EA7">
        <w:rPr>
          <w:bCs/>
        </w:rPr>
        <w:t>0</w:t>
      </w:r>
      <w:proofErr w:type="gramEnd"/>
      <w:r w:rsidRPr="00C84EA7">
        <w:rPr>
          <w:bCs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479"/>
        <w:gridCol w:w="4991"/>
      </w:tblGrid>
      <w:tr w:rsidR="00EC183C" w:rsidRPr="00ED3E3F" w:rsidTr="00846A85">
        <w:trPr>
          <w:trHeight w:val="731"/>
        </w:trPr>
        <w:tc>
          <w:tcPr>
            <w:tcW w:w="1101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№ п/п</w:t>
            </w:r>
          </w:p>
        </w:tc>
        <w:tc>
          <w:tcPr>
            <w:tcW w:w="3479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Фамилия, имя, отчество</w:t>
            </w:r>
          </w:p>
        </w:tc>
        <w:tc>
          <w:tcPr>
            <w:tcW w:w="4991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Предложение/замечание</w:t>
            </w: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1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2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3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4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5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6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</w:tbl>
    <w:p w:rsidR="00EC183C" w:rsidRPr="00ED3E3F" w:rsidRDefault="00EC183C" w:rsidP="00EC183C">
      <w:pPr>
        <w:ind w:firstLine="709"/>
        <w:jc w:val="both"/>
        <w:rPr>
          <w:color w:val="382E2C"/>
        </w:rPr>
      </w:pPr>
    </w:p>
    <w:p w:rsidR="00EC183C" w:rsidRPr="00ED3E3F" w:rsidRDefault="00EC183C" w:rsidP="00EC183C">
      <w:pPr>
        <w:jc w:val="both"/>
        <w:rPr>
          <w:b/>
        </w:rPr>
      </w:pPr>
      <w:r w:rsidRPr="00ED3E3F">
        <w:rPr>
          <w:b/>
        </w:rPr>
        <w:t xml:space="preserve">- во время проведения собрания участников публичных слушаний устно поступило замечаний и </w:t>
      </w:r>
      <w:proofErr w:type="gramStart"/>
      <w:r w:rsidRPr="00ED3E3F">
        <w:rPr>
          <w:b/>
        </w:rPr>
        <w:t xml:space="preserve">предложений: </w:t>
      </w:r>
      <w:r w:rsidRPr="00ED3E3F">
        <w:rPr>
          <w:bCs/>
          <w:i/>
        </w:rPr>
        <w:t xml:space="preserve"> </w:t>
      </w:r>
      <w:r w:rsidRPr="00C84EA7">
        <w:rPr>
          <w:bCs/>
        </w:rPr>
        <w:t>не</w:t>
      </w:r>
      <w:proofErr w:type="gramEnd"/>
      <w:r w:rsidRPr="00C84EA7">
        <w:rPr>
          <w:bCs/>
        </w:rPr>
        <w:t xml:space="preserve"> поступило</w:t>
      </w:r>
      <w:r w:rsidRPr="00C84EA7">
        <w:rPr>
          <w:b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479"/>
        <w:gridCol w:w="4991"/>
      </w:tblGrid>
      <w:tr w:rsidR="00EC183C" w:rsidRPr="00ED3E3F" w:rsidTr="00846A85">
        <w:trPr>
          <w:trHeight w:val="731"/>
        </w:trPr>
        <w:tc>
          <w:tcPr>
            <w:tcW w:w="1101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№ п/п</w:t>
            </w:r>
          </w:p>
        </w:tc>
        <w:tc>
          <w:tcPr>
            <w:tcW w:w="3479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Фамилия, имя, отчество</w:t>
            </w:r>
          </w:p>
        </w:tc>
        <w:tc>
          <w:tcPr>
            <w:tcW w:w="4991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Предложение/замечание</w:t>
            </w: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1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2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</w:tbl>
    <w:p w:rsidR="00EC183C" w:rsidRPr="00C84EA7" w:rsidRDefault="00EC183C" w:rsidP="00EC183C">
      <w:pPr>
        <w:jc w:val="both"/>
        <w:rPr>
          <w:b/>
        </w:rPr>
      </w:pPr>
      <w:r w:rsidRPr="00ED3E3F">
        <w:rPr>
          <w:b/>
        </w:rPr>
        <w:t xml:space="preserve">- во время проведения собрания участников публичных слушаний письменно поступило замечаний и </w:t>
      </w:r>
      <w:proofErr w:type="gramStart"/>
      <w:r w:rsidRPr="00ED3E3F">
        <w:rPr>
          <w:b/>
        </w:rPr>
        <w:t>предложений</w:t>
      </w:r>
      <w:r w:rsidRPr="00C84EA7">
        <w:rPr>
          <w:b/>
        </w:rPr>
        <w:t xml:space="preserve">: </w:t>
      </w:r>
      <w:r w:rsidRPr="00C84EA7">
        <w:rPr>
          <w:bCs/>
        </w:rPr>
        <w:t xml:space="preserve"> не</w:t>
      </w:r>
      <w:proofErr w:type="gramEnd"/>
      <w:r w:rsidRPr="00C84EA7">
        <w:rPr>
          <w:bCs/>
        </w:rPr>
        <w:t xml:space="preserve"> поступило</w:t>
      </w:r>
      <w:r w:rsidRPr="00C84EA7">
        <w:rPr>
          <w:b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479"/>
        <w:gridCol w:w="4991"/>
      </w:tblGrid>
      <w:tr w:rsidR="00EC183C" w:rsidRPr="00ED3E3F" w:rsidTr="00846A85">
        <w:trPr>
          <w:trHeight w:val="731"/>
        </w:trPr>
        <w:tc>
          <w:tcPr>
            <w:tcW w:w="1101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№ п/п</w:t>
            </w:r>
          </w:p>
        </w:tc>
        <w:tc>
          <w:tcPr>
            <w:tcW w:w="3479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Фамилия, имя, отчество</w:t>
            </w:r>
          </w:p>
        </w:tc>
        <w:tc>
          <w:tcPr>
            <w:tcW w:w="4991" w:type="dxa"/>
          </w:tcPr>
          <w:p w:rsidR="00EC183C" w:rsidRPr="00ED3E3F" w:rsidRDefault="00EC183C" w:rsidP="00846A85">
            <w:pPr>
              <w:jc w:val="center"/>
              <w:rPr>
                <w:b/>
              </w:rPr>
            </w:pPr>
            <w:r w:rsidRPr="00ED3E3F">
              <w:rPr>
                <w:b/>
              </w:rPr>
              <w:t>Предложение/замечание</w:t>
            </w: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1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  <w:tr w:rsidR="00EC183C" w:rsidRPr="00ED3E3F" w:rsidTr="00846A85">
        <w:tc>
          <w:tcPr>
            <w:tcW w:w="1101" w:type="dxa"/>
          </w:tcPr>
          <w:p w:rsidR="00EC183C" w:rsidRPr="00ED3E3F" w:rsidRDefault="00EC183C" w:rsidP="00846A85">
            <w:pPr>
              <w:jc w:val="center"/>
            </w:pPr>
            <w:r w:rsidRPr="00ED3E3F">
              <w:t>2</w:t>
            </w:r>
          </w:p>
        </w:tc>
        <w:tc>
          <w:tcPr>
            <w:tcW w:w="3479" w:type="dxa"/>
          </w:tcPr>
          <w:p w:rsidR="00EC183C" w:rsidRPr="00ED3E3F" w:rsidRDefault="00EC183C" w:rsidP="00846A85"/>
        </w:tc>
        <w:tc>
          <w:tcPr>
            <w:tcW w:w="4991" w:type="dxa"/>
          </w:tcPr>
          <w:p w:rsidR="00EC183C" w:rsidRPr="00ED3E3F" w:rsidRDefault="00EC183C" w:rsidP="00846A85">
            <w:pPr>
              <w:jc w:val="both"/>
            </w:pPr>
          </w:p>
        </w:tc>
      </w:tr>
    </w:tbl>
    <w:p w:rsidR="00EC183C" w:rsidRPr="00ED3E3F" w:rsidRDefault="00EC183C" w:rsidP="00EC183C">
      <w:pPr>
        <w:ind w:firstLine="567"/>
        <w:jc w:val="both"/>
      </w:pPr>
    </w:p>
    <w:p w:rsidR="00EC183C" w:rsidRPr="00ED3E3F" w:rsidRDefault="00EC183C" w:rsidP="00EC183C">
      <w:pPr>
        <w:ind w:firstLine="567"/>
        <w:jc w:val="both"/>
      </w:pPr>
      <w:r w:rsidRPr="00ED3E3F">
        <w:t>Настоящий протокол подготовлен в двух экземплярах и является основанием для подготовки заключения о результатах публичных слушаний.</w:t>
      </w:r>
    </w:p>
    <w:p w:rsidR="00EC183C" w:rsidRPr="00ED3E3F" w:rsidRDefault="00EC183C" w:rsidP="00EC183C">
      <w:pPr>
        <w:ind w:firstLine="567"/>
        <w:jc w:val="both"/>
      </w:pPr>
    </w:p>
    <w:p w:rsidR="00EC183C" w:rsidRDefault="00EC183C" w:rsidP="00EC183C">
      <w:pPr>
        <w:ind w:firstLine="567"/>
        <w:jc w:val="both"/>
      </w:pPr>
    </w:p>
    <w:p w:rsidR="00EC183C" w:rsidRDefault="00EC183C" w:rsidP="00EC183C">
      <w:pPr>
        <w:ind w:firstLine="567"/>
        <w:jc w:val="both"/>
      </w:pPr>
    </w:p>
    <w:p w:rsidR="00EC183C" w:rsidRDefault="00EC183C" w:rsidP="00EC183C">
      <w:pPr>
        <w:ind w:firstLine="567"/>
        <w:jc w:val="both"/>
      </w:pPr>
    </w:p>
    <w:p w:rsidR="00EC183C" w:rsidRDefault="00EC183C" w:rsidP="00EC183C">
      <w:pPr>
        <w:ind w:firstLine="567"/>
        <w:jc w:val="both"/>
      </w:pPr>
      <w:r>
        <w:t>Заведующий сектором по градостроительной деятельности,</w:t>
      </w:r>
    </w:p>
    <w:p w:rsidR="00EC183C" w:rsidRDefault="00EC183C" w:rsidP="00EC183C">
      <w:pPr>
        <w:ind w:firstLine="567"/>
        <w:jc w:val="both"/>
      </w:pPr>
      <w:r>
        <w:t>главный архитектор</w:t>
      </w:r>
    </w:p>
    <w:p w:rsidR="00EC183C" w:rsidRPr="00ED3E3F" w:rsidRDefault="00EC183C" w:rsidP="00EC183C">
      <w:pPr>
        <w:ind w:firstLine="567"/>
        <w:jc w:val="both"/>
      </w:pPr>
      <w:r>
        <w:t>администрации муниципального округа</w:t>
      </w:r>
      <w:r w:rsidRPr="00ED3E3F">
        <w:tab/>
      </w:r>
      <w:r w:rsidRPr="00ED3E3F">
        <w:tab/>
      </w:r>
      <w:r w:rsidRPr="00ED3E3F">
        <w:tab/>
      </w:r>
      <w:r w:rsidRPr="00ED3E3F">
        <w:tab/>
      </w:r>
      <w:r>
        <w:t xml:space="preserve">          И.Е. </w:t>
      </w:r>
      <w:proofErr w:type="spellStart"/>
      <w:r>
        <w:t>Цубера</w:t>
      </w:r>
      <w:proofErr w:type="spellEnd"/>
    </w:p>
    <w:p w:rsidR="00EC183C" w:rsidRPr="00ED3E3F" w:rsidRDefault="00EC183C" w:rsidP="00EC183C">
      <w:pPr>
        <w:ind w:firstLine="567"/>
        <w:jc w:val="both"/>
      </w:pPr>
    </w:p>
    <w:p w:rsidR="00EC183C" w:rsidRDefault="00EC183C" w:rsidP="00EC183C">
      <w:pPr>
        <w:ind w:firstLine="567"/>
        <w:jc w:val="both"/>
      </w:pPr>
      <w:r>
        <w:t xml:space="preserve">Ведущий специалист сектора </w:t>
      </w:r>
    </w:p>
    <w:p w:rsidR="00EC183C" w:rsidRDefault="00EC183C" w:rsidP="00EC183C">
      <w:pPr>
        <w:ind w:firstLine="567"/>
        <w:jc w:val="both"/>
      </w:pPr>
      <w:r>
        <w:t>по градостроительной деятельности,</w:t>
      </w:r>
    </w:p>
    <w:p w:rsidR="00EC183C" w:rsidRPr="00ED3E3F" w:rsidRDefault="00EC183C" w:rsidP="00EC183C">
      <w:pPr>
        <w:ind w:firstLine="567"/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Н.В. </w:t>
      </w:r>
      <w:proofErr w:type="spellStart"/>
      <w:r>
        <w:t>Кохан</w:t>
      </w:r>
      <w:proofErr w:type="spellEnd"/>
    </w:p>
    <w:p w:rsidR="00EC183C" w:rsidRPr="00ED3E3F" w:rsidRDefault="00EC183C" w:rsidP="00EC183C">
      <w:pPr>
        <w:ind w:firstLine="567"/>
        <w:jc w:val="both"/>
      </w:pPr>
    </w:p>
    <w:p w:rsidR="00EC183C" w:rsidRPr="00ED3E3F" w:rsidRDefault="00EC183C" w:rsidP="00EC183C">
      <w:pPr>
        <w:ind w:firstLine="567"/>
        <w:jc w:val="both"/>
      </w:pPr>
    </w:p>
    <w:p w:rsidR="00EC183C" w:rsidRPr="00ED3E3F" w:rsidRDefault="00EC183C" w:rsidP="00EC183C">
      <w:pPr>
        <w:ind w:firstLine="567"/>
        <w:jc w:val="both"/>
      </w:pPr>
    </w:p>
    <w:p w:rsidR="00EC183C" w:rsidRPr="00ED3E3F" w:rsidRDefault="00EC183C" w:rsidP="00EC183C">
      <w:pPr>
        <w:ind w:firstLine="567"/>
        <w:jc w:val="both"/>
      </w:pPr>
    </w:p>
    <w:p w:rsidR="00EC183C" w:rsidRPr="00ED3E3F" w:rsidRDefault="00EC183C" w:rsidP="00EC183C">
      <w:pPr>
        <w:ind w:firstLine="567"/>
        <w:jc w:val="both"/>
      </w:pPr>
    </w:p>
    <w:p w:rsidR="00EC183C" w:rsidRDefault="00EC183C" w:rsidP="00EC183C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83C" w:rsidRDefault="00EC183C" w:rsidP="00EC183C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83C" w:rsidRDefault="00EC183C" w:rsidP="00EC183C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83C" w:rsidRDefault="00EC183C" w:rsidP="00EC183C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83C" w:rsidRDefault="00EC183C" w:rsidP="00EC183C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83C" w:rsidRDefault="00EC183C" w:rsidP="00EC183C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83C" w:rsidRDefault="00EC183C" w:rsidP="00EC183C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83C" w:rsidRDefault="00EC183C" w:rsidP="00EC183C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83C" w:rsidRDefault="00EC183C" w:rsidP="00EC183C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  <w:bookmarkStart w:id="0" w:name="_GoBack"/>
      <w:bookmarkEnd w:id="0"/>
    </w:p>
    <w:sectPr w:rsidR="00EC183C" w:rsidSect="00E378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7723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B6A709B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7E"/>
    <w:rsid w:val="00040B13"/>
    <w:rsid w:val="002D390B"/>
    <w:rsid w:val="00424BC1"/>
    <w:rsid w:val="00431978"/>
    <w:rsid w:val="0053750B"/>
    <w:rsid w:val="0082334D"/>
    <w:rsid w:val="008E2865"/>
    <w:rsid w:val="00986EF9"/>
    <w:rsid w:val="00A91EE4"/>
    <w:rsid w:val="00A970A3"/>
    <w:rsid w:val="00AB09E5"/>
    <w:rsid w:val="00B61310"/>
    <w:rsid w:val="00C405E5"/>
    <w:rsid w:val="00C84EA7"/>
    <w:rsid w:val="00E378B3"/>
    <w:rsid w:val="00EC183C"/>
    <w:rsid w:val="00E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34D1-284A-4C5C-894D-4666BE55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4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E417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4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9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архитектор</dc:creator>
  <cp:lastModifiedBy>user_arc2</cp:lastModifiedBy>
  <cp:revision>12</cp:revision>
  <cp:lastPrinted>2024-07-22T05:40:00Z</cp:lastPrinted>
  <dcterms:created xsi:type="dcterms:W3CDTF">2023-12-20T13:53:00Z</dcterms:created>
  <dcterms:modified xsi:type="dcterms:W3CDTF">2024-07-22T07:55:00Z</dcterms:modified>
</cp:coreProperties>
</file>