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5D2" w:rsidRPr="00484E01" w:rsidRDefault="00AF05D2" w:rsidP="00AF05D2">
      <w:pPr>
        <w:spacing w:after="0"/>
        <w:jc w:val="right"/>
        <w:rPr>
          <w:rFonts w:ascii="Times New Roman" w:hAnsi="Times New Roman" w:cs="Times New Roman"/>
        </w:rPr>
      </w:pPr>
      <w:r w:rsidRPr="00484E01">
        <w:rPr>
          <w:rFonts w:ascii="Times New Roman" w:hAnsi="Times New Roman" w:cs="Times New Roman"/>
        </w:rPr>
        <w:t>Приложение 4</w:t>
      </w:r>
    </w:p>
    <w:p w:rsidR="00AF05D2" w:rsidRPr="00407488" w:rsidRDefault="00AF05D2" w:rsidP="00AF05D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F05D2" w:rsidRPr="00484E01" w:rsidRDefault="00A34FE3" w:rsidP="00AF05D2">
      <w:pPr>
        <w:spacing w:after="0"/>
        <w:jc w:val="right"/>
        <w:rPr>
          <w:rFonts w:ascii="Times New Roman" w:hAnsi="Times New Roman" w:cs="Times New Roman"/>
        </w:rPr>
      </w:pPr>
      <w:r w:rsidRPr="00484E01">
        <w:rPr>
          <w:rFonts w:ascii="Times New Roman" w:hAnsi="Times New Roman" w:cs="Times New Roman"/>
        </w:rPr>
        <w:t xml:space="preserve">к </w:t>
      </w:r>
      <w:r w:rsidR="00AF05D2" w:rsidRPr="00484E01">
        <w:rPr>
          <w:rFonts w:ascii="Times New Roman" w:hAnsi="Times New Roman" w:cs="Times New Roman"/>
        </w:rPr>
        <w:t xml:space="preserve"> Положению о публичных слушаниях, </w:t>
      </w:r>
    </w:p>
    <w:p w:rsidR="00AF05D2" w:rsidRPr="00484E01" w:rsidRDefault="00AF05D2" w:rsidP="00AF05D2">
      <w:pPr>
        <w:spacing w:after="0"/>
        <w:jc w:val="right"/>
        <w:rPr>
          <w:rFonts w:ascii="Times New Roman" w:hAnsi="Times New Roman" w:cs="Times New Roman"/>
        </w:rPr>
      </w:pPr>
      <w:r w:rsidRPr="00484E01">
        <w:rPr>
          <w:rFonts w:ascii="Times New Roman" w:hAnsi="Times New Roman" w:cs="Times New Roman"/>
        </w:rPr>
        <w:t xml:space="preserve">общественных </w:t>
      </w:r>
      <w:proofErr w:type="gramStart"/>
      <w:r w:rsidRPr="00484E01">
        <w:rPr>
          <w:rFonts w:ascii="Times New Roman" w:hAnsi="Times New Roman" w:cs="Times New Roman"/>
        </w:rPr>
        <w:t>обсуждениях</w:t>
      </w:r>
      <w:proofErr w:type="gramEnd"/>
    </w:p>
    <w:p w:rsidR="00AF05D2" w:rsidRPr="00484E01" w:rsidRDefault="00AF05D2" w:rsidP="00AF05D2">
      <w:pPr>
        <w:spacing w:after="0"/>
        <w:jc w:val="right"/>
        <w:rPr>
          <w:rFonts w:ascii="Times New Roman" w:hAnsi="Times New Roman" w:cs="Times New Roman"/>
        </w:rPr>
      </w:pPr>
      <w:r w:rsidRPr="00484E01">
        <w:rPr>
          <w:rFonts w:ascii="Times New Roman" w:hAnsi="Times New Roman" w:cs="Times New Roman"/>
        </w:rPr>
        <w:t xml:space="preserve">в муниципальном образовании </w:t>
      </w:r>
    </w:p>
    <w:p w:rsidR="00AF05D2" w:rsidRPr="00484E01" w:rsidRDefault="00AF05D2" w:rsidP="00AF05D2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484E01">
        <w:rPr>
          <w:rFonts w:ascii="Times New Roman" w:hAnsi="Times New Roman" w:cs="Times New Roman"/>
        </w:rPr>
        <w:t>Санчурский</w:t>
      </w:r>
      <w:proofErr w:type="spellEnd"/>
      <w:r w:rsidRPr="00484E01">
        <w:rPr>
          <w:rFonts w:ascii="Times New Roman" w:hAnsi="Times New Roman" w:cs="Times New Roman"/>
        </w:rPr>
        <w:t xml:space="preserve"> муниципальный округ </w:t>
      </w:r>
    </w:p>
    <w:p w:rsidR="00AF05D2" w:rsidRPr="00484E01" w:rsidRDefault="00AF05D2" w:rsidP="00AF05D2">
      <w:pPr>
        <w:spacing w:after="0"/>
        <w:jc w:val="right"/>
        <w:rPr>
          <w:rFonts w:ascii="Times New Roman" w:hAnsi="Times New Roman" w:cs="Times New Roman"/>
        </w:rPr>
      </w:pPr>
      <w:r w:rsidRPr="00484E01">
        <w:rPr>
          <w:rFonts w:ascii="Times New Roman" w:hAnsi="Times New Roman" w:cs="Times New Roman"/>
        </w:rPr>
        <w:t>Кировской области</w:t>
      </w:r>
    </w:p>
    <w:p w:rsidR="00407488" w:rsidRDefault="00407488" w:rsidP="00AF05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05D2" w:rsidRPr="00407488" w:rsidRDefault="00AF05D2" w:rsidP="004074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488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07488" w:rsidRPr="00387C6C" w:rsidRDefault="00AF05D2" w:rsidP="004074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C6C">
        <w:rPr>
          <w:rFonts w:ascii="Times New Roman" w:hAnsi="Times New Roman" w:cs="Times New Roman"/>
          <w:b/>
          <w:sz w:val="24"/>
          <w:szCs w:val="24"/>
        </w:rPr>
        <w:t>о результатах публичных слушаний (общественных обсуждений)</w:t>
      </w:r>
    </w:p>
    <w:p w:rsidR="00181DA2" w:rsidRDefault="00A34FE3" w:rsidP="00181D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C6C">
        <w:rPr>
          <w:rFonts w:ascii="Times New Roman" w:hAnsi="Times New Roman" w:cs="Times New Roman"/>
          <w:sz w:val="24"/>
          <w:szCs w:val="24"/>
        </w:rPr>
        <w:t>по проекту</w:t>
      </w:r>
      <w:r w:rsidR="00AF05D2" w:rsidRPr="00387C6C">
        <w:rPr>
          <w:rFonts w:ascii="Times New Roman" w:hAnsi="Times New Roman" w:cs="Times New Roman"/>
          <w:sz w:val="24"/>
          <w:szCs w:val="24"/>
        </w:rPr>
        <w:t xml:space="preserve">: </w:t>
      </w:r>
      <w:r w:rsidR="00387C6C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181DA2">
        <w:rPr>
          <w:rFonts w:ascii="Times New Roman" w:hAnsi="Times New Roman" w:cs="Times New Roman"/>
          <w:b/>
          <w:sz w:val="24"/>
          <w:szCs w:val="24"/>
        </w:rPr>
        <w:t xml:space="preserve"> бюджете </w:t>
      </w:r>
      <w:proofErr w:type="spellStart"/>
      <w:r w:rsidR="00181DA2">
        <w:rPr>
          <w:rFonts w:ascii="Times New Roman" w:hAnsi="Times New Roman" w:cs="Times New Roman"/>
          <w:b/>
          <w:sz w:val="24"/>
          <w:szCs w:val="24"/>
        </w:rPr>
        <w:t>Санчурско</w:t>
      </w:r>
      <w:r w:rsidR="00943F04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="00943F04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на 2026</w:t>
      </w:r>
      <w:r w:rsidR="00181DA2">
        <w:rPr>
          <w:rFonts w:ascii="Times New Roman" w:hAnsi="Times New Roman" w:cs="Times New Roman"/>
          <w:b/>
          <w:sz w:val="24"/>
          <w:szCs w:val="24"/>
        </w:rPr>
        <w:t xml:space="preserve"> год и</w:t>
      </w:r>
    </w:p>
    <w:p w:rsidR="00AF05D2" w:rsidRPr="0098304E" w:rsidRDefault="00943F04" w:rsidP="00181D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плановый период 2027 и 2028</w:t>
      </w:r>
      <w:r w:rsidR="00181DA2">
        <w:rPr>
          <w:rFonts w:ascii="Times New Roman" w:hAnsi="Times New Roman" w:cs="Times New Roman"/>
          <w:b/>
          <w:sz w:val="24"/>
          <w:szCs w:val="24"/>
        </w:rPr>
        <w:t xml:space="preserve"> годов»</w:t>
      </w:r>
    </w:p>
    <w:p w:rsidR="0098304E" w:rsidRPr="0098304E" w:rsidRDefault="0098304E" w:rsidP="0098304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8304E">
        <w:rPr>
          <w:rFonts w:ascii="Times New Roman" w:hAnsi="Times New Roman" w:cs="Times New Roman"/>
          <w:sz w:val="20"/>
          <w:szCs w:val="20"/>
        </w:rPr>
        <w:t>наименование проекта, рассмотренного на публичных слушаниях</w:t>
      </w:r>
    </w:p>
    <w:p w:rsidR="0098304E" w:rsidRPr="0098304E" w:rsidRDefault="0098304E" w:rsidP="0098304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8304E">
        <w:rPr>
          <w:rFonts w:ascii="Times New Roman" w:hAnsi="Times New Roman" w:cs="Times New Roman"/>
          <w:sz w:val="20"/>
          <w:szCs w:val="20"/>
        </w:rPr>
        <w:t xml:space="preserve">(общественных </w:t>
      </w:r>
      <w:proofErr w:type="gramStart"/>
      <w:r w:rsidRPr="0098304E">
        <w:rPr>
          <w:rFonts w:ascii="Times New Roman" w:hAnsi="Times New Roman" w:cs="Times New Roman"/>
          <w:sz w:val="20"/>
          <w:szCs w:val="20"/>
        </w:rPr>
        <w:t>обсуждениях</w:t>
      </w:r>
      <w:proofErr w:type="gramEnd"/>
      <w:r w:rsidRPr="0098304E">
        <w:rPr>
          <w:rFonts w:ascii="Times New Roman" w:hAnsi="Times New Roman" w:cs="Times New Roman"/>
          <w:sz w:val="20"/>
          <w:szCs w:val="20"/>
        </w:rPr>
        <w:t>)</w:t>
      </w:r>
    </w:p>
    <w:p w:rsidR="00AF05D2" w:rsidRPr="00484E01" w:rsidRDefault="00943F04" w:rsidP="00AF05D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181DA2">
        <w:rPr>
          <w:rFonts w:ascii="Times New Roman" w:hAnsi="Times New Roman" w:cs="Times New Roman"/>
          <w:b/>
          <w:sz w:val="24"/>
          <w:szCs w:val="24"/>
          <w:u w:val="single"/>
        </w:rPr>
        <w:t>.12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.2025</w:t>
      </w:r>
    </w:p>
    <w:p w:rsidR="00AF05D2" w:rsidRPr="00484E01" w:rsidRDefault="00AF05D2" w:rsidP="00AF05D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F05D2">
        <w:rPr>
          <w:rFonts w:ascii="Times New Roman" w:hAnsi="Times New Roman" w:cs="Times New Roman"/>
          <w:sz w:val="28"/>
          <w:szCs w:val="28"/>
        </w:rPr>
        <w:t xml:space="preserve">    </w:t>
      </w:r>
      <w:r w:rsidRPr="00484E01">
        <w:rPr>
          <w:rFonts w:ascii="Times New Roman" w:hAnsi="Times New Roman" w:cs="Times New Roman"/>
          <w:sz w:val="18"/>
          <w:szCs w:val="18"/>
        </w:rPr>
        <w:t>Дата</w:t>
      </w:r>
    </w:p>
    <w:p w:rsidR="00AF05D2" w:rsidRPr="00407488" w:rsidRDefault="00AF05D2" w:rsidP="00484E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5D2">
        <w:rPr>
          <w:rFonts w:ascii="Times New Roman" w:hAnsi="Times New Roman" w:cs="Times New Roman"/>
          <w:sz w:val="28"/>
          <w:szCs w:val="28"/>
        </w:rPr>
        <w:t xml:space="preserve">    </w:t>
      </w:r>
      <w:r w:rsidRPr="00407488">
        <w:rPr>
          <w:rFonts w:ascii="Times New Roman" w:hAnsi="Times New Roman" w:cs="Times New Roman"/>
          <w:sz w:val="24"/>
          <w:szCs w:val="24"/>
        </w:rPr>
        <w:t>В публичных слушаниях (общественных обсуждениях) приняли участие</w:t>
      </w:r>
      <w:r w:rsidR="00407488">
        <w:rPr>
          <w:rFonts w:ascii="Times New Roman" w:hAnsi="Times New Roman" w:cs="Times New Roman"/>
          <w:sz w:val="24"/>
          <w:szCs w:val="24"/>
        </w:rPr>
        <w:t xml:space="preserve"> </w:t>
      </w:r>
      <w:r w:rsidR="00181DA2">
        <w:rPr>
          <w:rFonts w:ascii="Times New Roman" w:hAnsi="Times New Roman" w:cs="Times New Roman"/>
          <w:sz w:val="24"/>
          <w:szCs w:val="24"/>
        </w:rPr>
        <w:t xml:space="preserve">- </w:t>
      </w:r>
      <w:r w:rsidR="008A3347">
        <w:rPr>
          <w:rFonts w:ascii="Times New Roman" w:hAnsi="Times New Roman" w:cs="Times New Roman"/>
          <w:sz w:val="24"/>
          <w:szCs w:val="24"/>
        </w:rPr>
        <w:t>21</w:t>
      </w:r>
      <w:r w:rsidR="00407488" w:rsidRPr="0040748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F05D2" w:rsidRPr="00484E01" w:rsidRDefault="00407488" w:rsidP="00484E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84E01">
        <w:rPr>
          <w:rFonts w:ascii="Times New Roman" w:hAnsi="Times New Roman" w:cs="Times New Roman"/>
          <w:sz w:val="18"/>
          <w:szCs w:val="18"/>
        </w:rPr>
        <w:t>(</w:t>
      </w:r>
      <w:r w:rsidR="00AF05D2" w:rsidRPr="00484E01">
        <w:rPr>
          <w:rFonts w:ascii="Times New Roman" w:hAnsi="Times New Roman" w:cs="Times New Roman"/>
          <w:sz w:val="18"/>
          <w:szCs w:val="18"/>
        </w:rPr>
        <w:t>сведения о количестве участников публичных слушаний или общественных</w:t>
      </w:r>
      <w:proofErr w:type="gramEnd"/>
    </w:p>
    <w:p w:rsidR="00AF05D2" w:rsidRPr="00484E01" w:rsidRDefault="00AF05D2" w:rsidP="00484E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84E01">
        <w:rPr>
          <w:rFonts w:ascii="Times New Roman" w:hAnsi="Times New Roman" w:cs="Times New Roman"/>
          <w:sz w:val="18"/>
          <w:szCs w:val="18"/>
        </w:rPr>
        <w:t>обсуждений, которые приняли участие</w:t>
      </w:r>
      <w:r w:rsidR="00407488" w:rsidRPr="00484E01">
        <w:rPr>
          <w:rFonts w:ascii="Times New Roman" w:hAnsi="Times New Roman" w:cs="Times New Roman"/>
          <w:sz w:val="18"/>
          <w:szCs w:val="18"/>
        </w:rPr>
        <w:t>)</w:t>
      </w:r>
    </w:p>
    <w:p w:rsidR="00AF05D2" w:rsidRPr="00407488" w:rsidRDefault="00AF05D2" w:rsidP="00AF05D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488">
        <w:rPr>
          <w:rFonts w:ascii="Times New Roman" w:hAnsi="Times New Roman" w:cs="Times New Roman"/>
          <w:sz w:val="24"/>
          <w:szCs w:val="24"/>
        </w:rPr>
        <w:t>Публичные слушания (общественные обс</w:t>
      </w:r>
      <w:r w:rsidR="00407488">
        <w:rPr>
          <w:rFonts w:ascii="Times New Roman" w:hAnsi="Times New Roman" w:cs="Times New Roman"/>
          <w:sz w:val="24"/>
          <w:szCs w:val="24"/>
        </w:rPr>
        <w:t>уждения)</w:t>
      </w:r>
      <w:r w:rsidR="006409CE">
        <w:rPr>
          <w:rFonts w:ascii="Times New Roman" w:hAnsi="Times New Roman" w:cs="Times New Roman"/>
          <w:sz w:val="24"/>
          <w:szCs w:val="24"/>
        </w:rPr>
        <w:t xml:space="preserve"> </w:t>
      </w:r>
      <w:r w:rsidR="00407488">
        <w:rPr>
          <w:rFonts w:ascii="Times New Roman" w:hAnsi="Times New Roman" w:cs="Times New Roman"/>
          <w:sz w:val="24"/>
          <w:szCs w:val="24"/>
        </w:rPr>
        <w:t xml:space="preserve"> состоялись – </w:t>
      </w:r>
      <w:r w:rsidR="00943F04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181DA2">
        <w:rPr>
          <w:rFonts w:ascii="Times New Roman" w:hAnsi="Times New Roman" w:cs="Times New Roman"/>
          <w:b/>
          <w:sz w:val="24"/>
          <w:szCs w:val="24"/>
          <w:u w:val="single"/>
        </w:rPr>
        <w:t>.12</w:t>
      </w:r>
      <w:r w:rsidR="00943F04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.2025 </w:t>
      </w:r>
      <w:r w:rsidR="00407488" w:rsidRPr="00407488">
        <w:rPr>
          <w:rFonts w:ascii="Times New Roman" w:hAnsi="Times New Roman" w:cs="Times New Roman"/>
          <w:b/>
          <w:sz w:val="24"/>
          <w:szCs w:val="24"/>
          <w:u w:val="single"/>
        </w:rPr>
        <w:t>в 15.00</w:t>
      </w:r>
      <w:r w:rsidR="006409CE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зале заседаний администрации муниципального округа</w:t>
      </w:r>
    </w:p>
    <w:p w:rsidR="00AF05D2" w:rsidRPr="0098304E" w:rsidRDefault="00AF05D2" w:rsidP="006409C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8304E">
        <w:rPr>
          <w:rFonts w:ascii="Times New Roman" w:hAnsi="Times New Roman" w:cs="Times New Roman"/>
          <w:sz w:val="20"/>
          <w:szCs w:val="20"/>
        </w:rPr>
        <w:t>срок проведения, реквизиты протокола пу</w:t>
      </w:r>
      <w:bookmarkStart w:id="0" w:name="_GoBack"/>
      <w:bookmarkEnd w:id="0"/>
      <w:r w:rsidRPr="0098304E">
        <w:rPr>
          <w:rFonts w:ascii="Times New Roman" w:hAnsi="Times New Roman" w:cs="Times New Roman"/>
          <w:sz w:val="20"/>
          <w:szCs w:val="20"/>
        </w:rPr>
        <w:t>бличных слушаний</w:t>
      </w:r>
    </w:p>
    <w:p w:rsidR="00AF05D2" w:rsidRPr="0098304E" w:rsidRDefault="00AF05D2" w:rsidP="006409C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8304E">
        <w:rPr>
          <w:rFonts w:ascii="Times New Roman" w:hAnsi="Times New Roman" w:cs="Times New Roman"/>
          <w:sz w:val="20"/>
          <w:szCs w:val="20"/>
        </w:rPr>
        <w:t>(общественных обсуждений)</w:t>
      </w:r>
    </w:p>
    <w:p w:rsidR="00AF05D2" w:rsidRPr="006409CE" w:rsidRDefault="00AF05D2" w:rsidP="006409C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488">
        <w:rPr>
          <w:rFonts w:ascii="Times New Roman" w:hAnsi="Times New Roman" w:cs="Times New Roman"/>
          <w:sz w:val="24"/>
          <w:szCs w:val="24"/>
        </w:rPr>
        <w:t xml:space="preserve">    </w:t>
      </w:r>
      <w:r w:rsidR="00943F04">
        <w:rPr>
          <w:rFonts w:ascii="Times New Roman" w:hAnsi="Times New Roman" w:cs="Times New Roman"/>
          <w:b/>
          <w:sz w:val="24"/>
          <w:szCs w:val="24"/>
        </w:rPr>
        <w:t>В ходе проведения</w:t>
      </w:r>
      <w:r w:rsidRPr="006409CE">
        <w:rPr>
          <w:rFonts w:ascii="Times New Roman" w:hAnsi="Times New Roman" w:cs="Times New Roman"/>
          <w:b/>
          <w:sz w:val="24"/>
          <w:szCs w:val="24"/>
        </w:rPr>
        <w:t xml:space="preserve"> публичных слушаний (общественных обсуждений) предл</w:t>
      </w:r>
      <w:r w:rsidR="00943F04">
        <w:rPr>
          <w:rFonts w:ascii="Times New Roman" w:hAnsi="Times New Roman" w:cs="Times New Roman"/>
          <w:b/>
          <w:sz w:val="24"/>
          <w:szCs w:val="24"/>
        </w:rPr>
        <w:t>ожения и</w:t>
      </w:r>
      <w:r w:rsidR="006409CE" w:rsidRPr="006409CE">
        <w:rPr>
          <w:rFonts w:ascii="Times New Roman" w:hAnsi="Times New Roman" w:cs="Times New Roman"/>
          <w:b/>
          <w:sz w:val="24"/>
          <w:szCs w:val="24"/>
        </w:rPr>
        <w:t xml:space="preserve"> замечания </w:t>
      </w:r>
      <w:r w:rsidRPr="006409CE">
        <w:rPr>
          <w:rFonts w:ascii="Times New Roman" w:hAnsi="Times New Roman" w:cs="Times New Roman"/>
          <w:b/>
          <w:sz w:val="24"/>
          <w:szCs w:val="24"/>
        </w:rPr>
        <w:t>от участников публичных слушаний (общественных обсуждений)</w:t>
      </w:r>
      <w:r w:rsidRPr="00407488">
        <w:rPr>
          <w:rFonts w:ascii="Times New Roman" w:hAnsi="Times New Roman" w:cs="Times New Roman"/>
          <w:sz w:val="24"/>
          <w:szCs w:val="24"/>
        </w:rPr>
        <w:t xml:space="preserve"> </w:t>
      </w:r>
      <w:r w:rsidR="006409CE">
        <w:rPr>
          <w:rFonts w:ascii="Times New Roman" w:hAnsi="Times New Roman" w:cs="Times New Roman"/>
          <w:sz w:val="24"/>
          <w:szCs w:val="24"/>
        </w:rPr>
        <w:t xml:space="preserve">– </w:t>
      </w:r>
      <w:r w:rsidR="006409CE" w:rsidRPr="006409CE">
        <w:rPr>
          <w:rFonts w:ascii="Times New Roman" w:hAnsi="Times New Roman" w:cs="Times New Roman"/>
          <w:b/>
          <w:sz w:val="24"/>
          <w:szCs w:val="24"/>
          <w:u w:val="single"/>
        </w:rPr>
        <w:t>не поступили</w:t>
      </w:r>
    </w:p>
    <w:p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содержание внесенных предложений и замечаний участников публичных слушаний</w:t>
      </w:r>
    </w:p>
    <w:p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(общественных обсуждений) с разделением на предложения и замечания граждан,</w:t>
      </w:r>
    </w:p>
    <w:p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являющихся участниками публичных слушаний (общественных обсуждений) и</w:t>
      </w:r>
    </w:p>
    <w:p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484E01">
        <w:rPr>
          <w:rFonts w:ascii="Times New Roman" w:hAnsi="Times New Roman" w:cs="Times New Roman"/>
          <w:sz w:val="16"/>
          <w:szCs w:val="16"/>
        </w:rPr>
        <w:t>постоянно проживающих на территории, в пределах которой проводятся</w:t>
      </w:r>
      <w:proofErr w:type="gramEnd"/>
    </w:p>
    <w:p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публичные слушания (общественные обсуждения), и предложения и замечания</w:t>
      </w:r>
    </w:p>
    <w:p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иных участников публичных слушаний (общественных обсуждений)</w:t>
      </w:r>
    </w:p>
    <w:p w:rsidR="006409CE" w:rsidRPr="00407488" w:rsidRDefault="006409CE" w:rsidP="00640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1DA2" w:rsidRDefault="006409CE" w:rsidP="00181D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9CE">
        <w:rPr>
          <w:rFonts w:ascii="Times New Roman" w:hAnsi="Times New Roman" w:cs="Times New Roman"/>
          <w:b/>
          <w:sz w:val="24"/>
          <w:szCs w:val="24"/>
        </w:rPr>
        <w:t xml:space="preserve">    Рассмотрев</w:t>
      </w:r>
      <w:r w:rsidR="00AF05D2" w:rsidRPr="006409CE">
        <w:rPr>
          <w:rFonts w:ascii="Times New Roman" w:hAnsi="Times New Roman" w:cs="Times New Roman"/>
          <w:b/>
          <w:sz w:val="24"/>
          <w:szCs w:val="24"/>
        </w:rPr>
        <w:t xml:space="preserve"> представленные материалы по итогам пуб</w:t>
      </w:r>
      <w:r w:rsidR="00943F04">
        <w:rPr>
          <w:rFonts w:ascii="Times New Roman" w:hAnsi="Times New Roman" w:cs="Times New Roman"/>
          <w:b/>
          <w:sz w:val="24"/>
          <w:szCs w:val="24"/>
        </w:rPr>
        <w:t xml:space="preserve">личных слушаний (общественных </w:t>
      </w:r>
      <w:r w:rsidR="00AF05D2" w:rsidRPr="006409CE">
        <w:rPr>
          <w:rFonts w:ascii="Times New Roman" w:hAnsi="Times New Roman" w:cs="Times New Roman"/>
          <w:b/>
          <w:sz w:val="24"/>
          <w:szCs w:val="24"/>
        </w:rPr>
        <w:t xml:space="preserve">обсуждений), </w:t>
      </w:r>
      <w:r w:rsidRPr="006409CE">
        <w:rPr>
          <w:rFonts w:ascii="Times New Roman" w:hAnsi="Times New Roman" w:cs="Times New Roman"/>
          <w:b/>
          <w:sz w:val="24"/>
          <w:szCs w:val="24"/>
        </w:rPr>
        <w:t xml:space="preserve">рекомендовать Думе </w:t>
      </w:r>
      <w:proofErr w:type="spellStart"/>
      <w:r w:rsidRPr="006409CE">
        <w:rPr>
          <w:rFonts w:ascii="Times New Roman" w:hAnsi="Times New Roman" w:cs="Times New Roman"/>
          <w:b/>
          <w:sz w:val="24"/>
          <w:szCs w:val="24"/>
        </w:rPr>
        <w:t>Сан</w:t>
      </w:r>
      <w:r w:rsidR="00943F04">
        <w:rPr>
          <w:rFonts w:ascii="Times New Roman" w:hAnsi="Times New Roman" w:cs="Times New Roman"/>
          <w:b/>
          <w:sz w:val="24"/>
          <w:szCs w:val="24"/>
        </w:rPr>
        <w:t>чурского</w:t>
      </w:r>
      <w:proofErr w:type="spellEnd"/>
      <w:r w:rsidR="00943F04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</w:t>
      </w:r>
      <w:r w:rsidRPr="006409CE">
        <w:rPr>
          <w:rFonts w:ascii="Times New Roman" w:hAnsi="Times New Roman" w:cs="Times New Roman"/>
          <w:b/>
          <w:sz w:val="24"/>
          <w:szCs w:val="24"/>
        </w:rPr>
        <w:t>Кир</w:t>
      </w:r>
      <w:r w:rsidR="00A34FE3">
        <w:rPr>
          <w:rFonts w:ascii="Times New Roman" w:hAnsi="Times New Roman" w:cs="Times New Roman"/>
          <w:b/>
          <w:sz w:val="24"/>
          <w:szCs w:val="24"/>
        </w:rPr>
        <w:t>овской области утвердить проект</w:t>
      </w:r>
      <w:r w:rsidRPr="006409CE">
        <w:rPr>
          <w:rFonts w:ascii="Times New Roman" w:hAnsi="Times New Roman" w:cs="Times New Roman"/>
          <w:b/>
          <w:sz w:val="24"/>
          <w:szCs w:val="24"/>
        </w:rPr>
        <w:t>:</w:t>
      </w:r>
      <w:r w:rsidR="00943F04">
        <w:rPr>
          <w:rFonts w:ascii="Times New Roman" w:hAnsi="Times New Roman" w:cs="Times New Roman"/>
          <w:b/>
          <w:sz w:val="24"/>
          <w:szCs w:val="24"/>
        </w:rPr>
        <w:t xml:space="preserve"> «О </w:t>
      </w:r>
      <w:r w:rsidR="00181DA2">
        <w:rPr>
          <w:rFonts w:ascii="Times New Roman" w:hAnsi="Times New Roman" w:cs="Times New Roman"/>
          <w:b/>
          <w:sz w:val="24"/>
          <w:szCs w:val="24"/>
        </w:rPr>
        <w:t xml:space="preserve">бюджете </w:t>
      </w:r>
      <w:proofErr w:type="spellStart"/>
      <w:r w:rsidR="00181DA2">
        <w:rPr>
          <w:rFonts w:ascii="Times New Roman" w:hAnsi="Times New Roman" w:cs="Times New Roman"/>
          <w:b/>
          <w:sz w:val="24"/>
          <w:szCs w:val="24"/>
        </w:rPr>
        <w:t>С</w:t>
      </w:r>
      <w:r w:rsidR="00181DA2" w:rsidRPr="00181DA2">
        <w:rPr>
          <w:rFonts w:ascii="Times New Roman" w:hAnsi="Times New Roman" w:cs="Times New Roman"/>
          <w:b/>
          <w:sz w:val="24"/>
          <w:szCs w:val="24"/>
        </w:rPr>
        <w:t>анчурско</w:t>
      </w:r>
      <w:r w:rsidR="00943F04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="00943F04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на 2026 год и плановый период 2027</w:t>
      </w:r>
      <w:r w:rsidR="00181DA2" w:rsidRPr="00181DA2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943F04">
        <w:rPr>
          <w:rFonts w:ascii="Times New Roman" w:hAnsi="Times New Roman" w:cs="Times New Roman"/>
          <w:b/>
          <w:sz w:val="24"/>
          <w:szCs w:val="24"/>
        </w:rPr>
        <w:t>8</w:t>
      </w:r>
      <w:r w:rsidR="00181DA2" w:rsidRPr="00181DA2">
        <w:rPr>
          <w:rFonts w:ascii="Times New Roman" w:hAnsi="Times New Roman" w:cs="Times New Roman"/>
          <w:b/>
          <w:sz w:val="24"/>
          <w:szCs w:val="24"/>
        </w:rPr>
        <w:t xml:space="preserve"> годов»</w:t>
      </w:r>
    </w:p>
    <w:p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аргументированные рекомендации организатора публичных слушаний</w:t>
      </w:r>
    </w:p>
    <w:p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(общественных обсуждений) о целесообразности или нецелесообразности учета</w:t>
      </w:r>
    </w:p>
    <w:p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внесенных участниками публичных слушаний (общественных обсуждений)</w:t>
      </w:r>
    </w:p>
    <w:p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предложений и замечаний и выводы по результатам публичных слушаний</w:t>
      </w:r>
    </w:p>
    <w:p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(общественных обсуждений)</w:t>
      </w:r>
    </w:p>
    <w:p w:rsidR="00387C6C" w:rsidRDefault="00387C6C" w:rsidP="00484E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3347" w:rsidRDefault="008A3347" w:rsidP="008A3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3347" w:rsidRPr="008A3347" w:rsidRDefault="008A3347" w:rsidP="008A3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347">
        <w:rPr>
          <w:rFonts w:ascii="Times New Roman" w:hAnsi="Times New Roman" w:cs="Times New Roman"/>
          <w:sz w:val="24"/>
          <w:szCs w:val="24"/>
        </w:rPr>
        <w:t>Первый заместитель главы</w:t>
      </w:r>
    </w:p>
    <w:p w:rsidR="008A3347" w:rsidRPr="008A3347" w:rsidRDefault="008A3347" w:rsidP="008A3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347"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:rsidR="008A3347" w:rsidRPr="008A3347" w:rsidRDefault="008A3347" w:rsidP="008A3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347">
        <w:rPr>
          <w:rFonts w:ascii="Times New Roman" w:hAnsi="Times New Roman" w:cs="Times New Roman"/>
          <w:sz w:val="24"/>
          <w:szCs w:val="24"/>
        </w:rPr>
        <w:t xml:space="preserve">по экономике и финансам, </w:t>
      </w:r>
    </w:p>
    <w:p w:rsidR="008A3347" w:rsidRDefault="008A3347" w:rsidP="008A3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347">
        <w:rPr>
          <w:rFonts w:ascii="Times New Roman" w:hAnsi="Times New Roman" w:cs="Times New Roman"/>
          <w:sz w:val="24"/>
          <w:szCs w:val="24"/>
        </w:rPr>
        <w:t xml:space="preserve">начальник управления финансов                                                                    М.С. </w:t>
      </w:r>
      <w:proofErr w:type="spellStart"/>
      <w:r w:rsidRPr="008A3347">
        <w:rPr>
          <w:rFonts w:ascii="Times New Roman" w:hAnsi="Times New Roman" w:cs="Times New Roman"/>
          <w:sz w:val="24"/>
          <w:szCs w:val="24"/>
        </w:rPr>
        <w:t>Винюкова</w:t>
      </w:r>
      <w:proofErr w:type="spellEnd"/>
    </w:p>
    <w:sectPr w:rsidR="008A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D2"/>
    <w:rsid w:val="00181DA2"/>
    <w:rsid w:val="00387C6C"/>
    <w:rsid w:val="00407488"/>
    <w:rsid w:val="00466D05"/>
    <w:rsid w:val="00484E01"/>
    <w:rsid w:val="006409CE"/>
    <w:rsid w:val="007F3956"/>
    <w:rsid w:val="008A3347"/>
    <w:rsid w:val="00943F04"/>
    <w:rsid w:val="0098304E"/>
    <w:rsid w:val="00A34FE3"/>
    <w:rsid w:val="00AF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us_buh3</cp:lastModifiedBy>
  <cp:revision>3</cp:revision>
  <cp:lastPrinted>2025-12-12T10:43:00Z</cp:lastPrinted>
  <dcterms:created xsi:type="dcterms:W3CDTF">2024-12-06T07:38:00Z</dcterms:created>
  <dcterms:modified xsi:type="dcterms:W3CDTF">2025-12-12T10:46:00Z</dcterms:modified>
</cp:coreProperties>
</file>