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A0" w:rsidRDefault="00556DA0" w:rsidP="00556DA0">
      <w:pPr>
        <w:ind w:right="-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0550" cy="73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DA0" w:rsidRDefault="00556DA0" w:rsidP="00556DA0">
      <w:pPr>
        <w:ind w:right="-1"/>
        <w:jc w:val="center"/>
        <w:rPr>
          <w:b/>
          <w:sz w:val="28"/>
          <w:szCs w:val="28"/>
        </w:rPr>
      </w:pPr>
    </w:p>
    <w:p w:rsidR="00556DA0" w:rsidRPr="00A40812" w:rsidRDefault="00556DA0" w:rsidP="00556DA0">
      <w:pPr>
        <w:ind w:right="-1"/>
        <w:jc w:val="center"/>
        <w:rPr>
          <w:b/>
          <w:sz w:val="28"/>
          <w:szCs w:val="28"/>
        </w:rPr>
      </w:pPr>
      <w:r w:rsidRPr="00A40812">
        <w:rPr>
          <w:b/>
          <w:sz w:val="28"/>
          <w:szCs w:val="28"/>
        </w:rPr>
        <w:t xml:space="preserve">ГЛАВА САНЧУРСКОГО МУНИЦИПАЛЬНОГО </w:t>
      </w:r>
      <w:r>
        <w:rPr>
          <w:b/>
          <w:sz w:val="28"/>
          <w:szCs w:val="28"/>
        </w:rPr>
        <w:t>ОКРУГА</w:t>
      </w:r>
      <w:r w:rsidRPr="00A40812">
        <w:rPr>
          <w:b/>
          <w:sz w:val="28"/>
          <w:szCs w:val="28"/>
        </w:rPr>
        <w:t xml:space="preserve"> </w:t>
      </w:r>
    </w:p>
    <w:p w:rsidR="00556DA0" w:rsidRPr="00355898" w:rsidRDefault="00556DA0" w:rsidP="00556DA0">
      <w:pPr>
        <w:ind w:right="-1"/>
        <w:jc w:val="center"/>
        <w:rPr>
          <w:b/>
          <w:sz w:val="28"/>
          <w:szCs w:val="28"/>
        </w:rPr>
      </w:pPr>
      <w:r w:rsidRPr="00A40812">
        <w:rPr>
          <w:b/>
          <w:sz w:val="28"/>
          <w:szCs w:val="28"/>
        </w:rPr>
        <w:t>КИРОВСКОЙ ОБЛАСТИ</w:t>
      </w:r>
    </w:p>
    <w:p w:rsidR="00556DA0" w:rsidRPr="00320072" w:rsidRDefault="00556DA0" w:rsidP="00556DA0">
      <w:pPr>
        <w:ind w:right="-1"/>
        <w:jc w:val="center"/>
        <w:rPr>
          <w:b/>
          <w:sz w:val="36"/>
          <w:szCs w:val="28"/>
        </w:rPr>
      </w:pPr>
    </w:p>
    <w:p w:rsidR="00556DA0" w:rsidRPr="0067530F" w:rsidRDefault="00556DA0" w:rsidP="00556DA0">
      <w:pPr>
        <w:ind w:right="-1"/>
        <w:jc w:val="center"/>
        <w:rPr>
          <w:b/>
          <w:sz w:val="32"/>
          <w:szCs w:val="32"/>
        </w:rPr>
      </w:pPr>
      <w:r w:rsidRPr="0067530F">
        <w:rPr>
          <w:b/>
          <w:sz w:val="32"/>
          <w:szCs w:val="32"/>
        </w:rPr>
        <w:t>ПОСТАНОВЛЕНИЕ</w:t>
      </w:r>
    </w:p>
    <w:p w:rsidR="00556DA0" w:rsidRDefault="00556DA0" w:rsidP="00556DA0">
      <w:pPr>
        <w:ind w:right="-1"/>
        <w:jc w:val="center"/>
        <w:rPr>
          <w:sz w:val="48"/>
          <w:szCs w:val="48"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1593"/>
        <w:gridCol w:w="3291"/>
        <w:gridCol w:w="3196"/>
        <w:gridCol w:w="1276"/>
      </w:tblGrid>
      <w:tr w:rsidR="00556DA0" w:rsidRPr="00320072" w:rsidTr="00607C1C"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56DA0" w:rsidRPr="00726F0F" w:rsidRDefault="0037541D" w:rsidP="00607C1C">
            <w:pPr>
              <w:ind w:right="-1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03.03.2026</w:t>
            </w:r>
          </w:p>
        </w:tc>
        <w:tc>
          <w:tcPr>
            <w:tcW w:w="3291" w:type="dxa"/>
            <w:shd w:val="clear" w:color="auto" w:fill="auto"/>
          </w:tcPr>
          <w:p w:rsidR="00556DA0" w:rsidRPr="00320072" w:rsidRDefault="00556DA0" w:rsidP="00607C1C">
            <w:pPr>
              <w:ind w:right="-1"/>
              <w:jc w:val="both"/>
              <w:rPr>
                <w:sz w:val="28"/>
                <w:szCs w:val="26"/>
              </w:rPr>
            </w:pPr>
          </w:p>
        </w:tc>
        <w:tc>
          <w:tcPr>
            <w:tcW w:w="3196" w:type="dxa"/>
            <w:shd w:val="clear" w:color="auto" w:fill="auto"/>
          </w:tcPr>
          <w:p w:rsidR="00556DA0" w:rsidRPr="00320072" w:rsidRDefault="00556DA0" w:rsidP="00607C1C">
            <w:pPr>
              <w:ind w:right="-1"/>
              <w:jc w:val="right"/>
              <w:rPr>
                <w:sz w:val="28"/>
                <w:szCs w:val="26"/>
              </w:rPr>
            </w:pPr>
            <w:r w:rsidRPr="00320072">
              <w:rPr>
                <w:sz w:val="28"/>
                <w:szCs w:val="26"/>
              </w:rPr>
              <w:t>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56DA0" w:rsidRPr="006808F0" w:rsidRDefault="0037541D" w:rsidP="00607C1C">
            <w:pPr>
              <w:ind w:right="-1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</w:t>
            </w:r>
          </w:p>
        </w:tc>
      </w:tr>
      <w:tr w:rsidR="00556DA0" w:rsidRPr="00320072" w:rsidTr="00607C1C">
        <w:tc>
          <w:tcPr>
            <w:tcW w:w="9356" w:type="dxa"/>
            <w:gridSpan w:val="4"/>
            <w:tcBorders>
              <w:left w:val="nil"/>
              <w:bottom w:val="nil"/>
              <w:right w:val="nil"/>
            </w:tcBorders>
          </w:tcPr>
          <w:p w:rsidR="00556DA0" w:rsidRPr="00320072" w:rsidRDefault="00556DA0" w:rsidP="00607C1C">
            <w:pPr>
              <w:ind w:right="-1"/>
              <w:jc w:val="center"/>
              <w:rPr>
                <w:sz w:val="28"/>
                <w:szCs w:val="26"/>
              </w:rPr>
            </w:pPr>
            <w:proofErr w:type="spellStart"/>
            <w:r w:rsidRPr="00320072">
              <w:rPr>
                <w:sz w:val="28"/>
                <w:szCs w:val="26"/>
              </w:rPr>
              <w:t>пгт</w:t>
            </w:r>
            <w:proofErr w:type="spellEnd"/>
            <w:r w:rsidRPr="00320072">
              <w:rPr>
                <w:sz w:val="28"/>
                <w:szCs w:val="26"/>
              </w:rPr>
              <w:t xml:space="preserve"> Санчурск</w:t>
            </w:r>
          </w:p>
        </w:tc>
      </w:tr>
    </w:tbl>
    <w:p w:rsidR="00556DA0" w:rsidRPr="00405E1A" w:rsidRDefault="00556DA0" w:rsidP="00556DA0">
      <w:pPr>
        <w:ind w:right="-1"/>
        <w:jc w:val="both"/>
        <w:rPr>
          <w:b/>
          <w:sz w:val="48"/>
          <w:szCs w:val="28"/>
        </w:rPr>
      </w:pPr>
    </w:p>
    <w:p w:rsidR="00556DA0" w:rsidRDefault="00556DA0" w:rsidP="00556DA0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публичных слушаний</w:t>
      </w:r>
    </w:p>
    <w:p w:rsidR="00556DA0" w:rsidRDefault="00556DA0" w:rsidP="00556DA0">
      <w:pPr>
        <w:shd w:val="clear" w:color="auto" w:fill="FFFFFF"/>
        <w:ind w:left="168"/>
        <w:rPr>
          <w:sz w:val="48"/>
          <w:szCs w:val="48"/>
        </w:rPr>
      </w:pPr>
    </w:p>
    <w:p w:rsidR="00556DA0" w:rsidRPr="008F0D33" w:rsidRDefault="00556DA0" w:rsidP="008F0D33">
      <w:pPr>
        <w:shd w:val="clear" w:color="auto" w:fill="FFFFFF"/>
        <w:spacing w:line="276" w:lineRule="auto"/>
        <w:ind w:firstLine="709"/>
        <w:jc w:val="both"/>
        <w:rPr>
          <w:sz w:val="32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       Федерации», Градостроительным кодексом Российской Федерации,                    решением Думы Санчурского городского округа Кировской области от 25.02.2020 № 7/110 «Об утверждении Положения о публичных слушаниях, общественных обсуждениях в муниципальном образовании Санчурский      муниципальный округ Кировской области», Правилами землепользования и застройки муниципального образования Санчурский муниципальный округ Кировской области, утвержденными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постановлением администрации Санчурского муниципального округа Кировской области от 24.06.2022 № 118</w:t>
      </w:r>
      <w:r w:rsidR="008F0D33">
        <w:rPr>
          <w:sz w:val="28"/>
          <w:szCs w:val="28"/>
        </w:rPr>
        <w:t xml:space="preserve"> </w:t>
      </w:r>
      <w:r w:rsidRPr="008F0D33">
        <w:rPr>
          <w:sz w:val="28"/>
          <w:szCs w:val="28"/>
        </w:rPr>
        <w:t>«Об утверждении правил землепользования и застройки муниципального образования Санчурский муниципальный округ Кировской области», руководствуясь Уставом муниципального образования Санчурский муниципальный округ Кировской обла</w:t>
      </w:r>
      <w:r w:rsidR="007E4739" w:rsidRPr="008F0D33">
        <w:rPr>
          <w:sz w:val="28"/>
          <w:szCs w:val="28"/>
        </w:rPr>
        <w:t xml:space="preserve">сти, на основании заявления </w:t>
      </w:r>
      <w:r w:rsidRPr="008F0D33">
        <w:rPr>
          <w:sz w:val="28"/>
          <w:szCs w:val="28"/>
        </w:rPr>
        <w:t xml:space="preserve"> Серебряковой Е.А </w:t>
      </w:r>
      <w:r w:rsidR="00366C6F" w:rsidRPr="008F0D33">
        <w:rPr>
          <w:sz w:val="28"/>
          <w:szCs w:val="28"/>
        </w:rPr>
        <w:t>о предоставлении разрешения на условно разрешенный вид использования земельного участка с кадастровым номером 43:28:482401:201 расположенного по адресу:</w:t>
      </w:r>
      <w:proofErr w:type="gramEnd"/>
      <w:r w:rsidR="00366C6F" w:rsidRPr="008F0D33">
        <w:rPr>
          <w:sz w:val="28"/>
          <w:szCs w:val="28"/>
        </w:rPr>
        <w:t xml:space="preserve"> Российская Федерация, Кировская область, Санчурский муниципальный округ, территория </w:t>
      </w:r>
      <w:proofErr w:type="spellStart"/>
      <w:r w:rsidR="00366C6F" w:rsidRPr="008F0D33">
        <w:rPr>
          <w:sz w:val="28"/>
          <w:szCs w:val="28"/>
        </w:rPr>
        <w:t>Шишовская</w:t>
      </w:r>
      <w:proofErr w:type="spellEnd"/>
      <w:r w:rsidR="00366C6F" w:rsidRPr="008F0D33">
        <w:rPr>
          <w:sz w:val="28"/>
          <w:szCs w:val="28"/>
        </w:rPr>
        <w:t>, здание 3</w:t>
      </w:r>
      <w:r w:rsidRPr="008F0D33">
        <w:rPr>
          <w:sz w:val="28"/>
          <w:szCs w:val="28"/>
        </w:rPr>
        <w:t>, протокола межведомственной комиссии по землепользованию и застройке Санчу</w:t>
      </w:r>
      <w:r w:rsidR="008F0D33">
        <w:rPr>
          <w:sz w:val="28"/>
          <w:szCs w:val="28"/>
        </w:rPr>
        <w:t>рского муниципального округа от</w:t>
      </w:r>
      <w:r w:rsidR="007E4739" w:rsidRPr="008F0D33">
        <w:rPr>
          <w:sz w:val="28"/>
          <w:szCs w:val="28"/>
        </w:rPr>
        <w:t xml:space="preserve"> </w:t>
      </w:r>
      <w:r w:rsidR="00366C6F" w:rsidRPr="008F0D33">
        <w:rPr>
          <w:sz w:val="28"/>
          <w:szCs w:val="28"/>
        </w:rPr>
        <w:t>03</w:t>
      </w:r>
      <w:r w:rsidRPr="008F0D33">
        <w:rPr>
          <w:sz w:val="28"/>
          <w:szCs w:val="28"/>
        </w:rPr>
        <w:t xml:space="preserve"> </w:t>
      </w:r>
      <w:r w:rsidR="007E4739" w:rsidRPr="008F0D33">
        <w:rPr>
          <w:sz w:val="28"/>
          <w:szCs w:val="28"/>
        </w:rPr>
        <w:t>марта</w:t>
      </w:r>
      <w:r w:rsidRPr="008F0D33">
        <w:rPr>
          <w:sz w:val="28"/>
          <w:szCs w:val="28"/>
        </w:rPr>
        <w:t xml:space="preserve"> 2026 года, в целях информирования общественности и выявления общественного мнения населения ПОСТАНОВЛЯЮ:</w:t>
      </w:r>
    </w:p>
    <w:p w:rsidR="00A075E1" w:rsidRPr="007E4739" w:rsidRDefault="00556DA0" w:rsidP="00A10E84">
      <w:pPr>
        <w:pStyle w:val="a7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1. Вынести на публичные слушания проект решения межведомственной комиссии по землепользованию и застройке Санчурского муниципального </w:t>
      </w:r>
      <w:r>
        <w:rPr>
          <w:szCs w:val="28"/>
        </w:rPr>
        <w:lastRenderedPageBreak/>
        <w:t xml:space="preserve">округа «О предоставлении (об отказе в предоставлении) </w:t>
      </w:r>
      <w:r w:rsidR="007E4739">
        <w:rPr>
          <w:szCs w:val="28"/>
        </w:rPr>
        <w:t xml:space="preserve">разрешения на условно разрешенный вид использования земельного участка с кадастровым номером </w:t>
      </w:r>
      <w:r w:rsidR="007E4739" w:rsidRPr="00C1132D">
        <w:rPr>
          <w:szCs w:val="28"/>
        </w:rPr>
        <w:t>43:28:482401:201</w:t>
      </w:r>
      <w:r w:rsidR="00366C6F">
        <w:rPr>
          <w:szCs w:val="28"/>
        </w:rPr>
        <w:t>,</w:t>
      </w:r>
      <w:r w:rsidR="007E4739" w:rsidRPr="00C1132D">
        <w:rPr>
          <w:szCs w:val="28"/>
        </w:rPr>
        <w:t xml:space="preserve"> </w:t>
      </w:r>
      <w:r w:rsidR="007E4739">
        <w:rPr>
          <w:szCs w:val="28"/>
        </w:rPr>
        <w:t xml:space="preserve">расположенного </w:t>
      </w:r>
      <w:r w:rsidR="007E4739" w:rsidRPr="00C1132D">
        <w:rPr>
          <w:szCs w:val="28"/>
        </w:rPr>
        <w:t xml:space="preserve">по адресу: Российская Федерация, Кировская область, Санчурский муниципальный округ, территория </w:t>
      </w:r>
      <w:proofErr w:type="spellStart"/>
      <w:r w:rsidR="007E4739" w:rsidRPr="00C1132D">
        <w:rPr>
          <w:szCs w:val="28"/>
        </w:rPr>
        <w:t>Шишовская</w:t>
      </w:r>
      <w:proofErr w:type="spellEnd"/>
      <w:r w:rsidR="007E4739" w:rsidRPr="00C1132D">
        <w:rPr>
          <w:szCs w:val="28"/>
        </w:rPr>
        <w:t>, здание 3</w:t>
      </w:r>
      <w:r w:rsidR="00A10E84">
        <w:rPr>
          <w:szCs w:val="28"/>
        </w:rPr>
        <w:t>»</w:t>
      </w:r>
      <w:r w:rsidR="007E4739">
        <w:rPr>
          <w:szCs w:val="28"/>
        </w:rPr>
        <w:t>.</w:t>
      </w:r>
    </w:p>
    <w:p w:rsidR="00556DA0" w:rsidRDefault="00556DA0" w:rsidP="00A10E8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Назначить проведение публичных слушаний по проекту решения, указанного в пункте 1 настоящего постановления, на </w:t>
      </w:r>
      <w:r w:rsidR="00482196">
        <w:rPr>
          <w:sz w:val="28"/>
          <w:szCs w:val="28"/>
        </w:rPr>
        <w:t>20</w:t>
      </w:r>
      <w:r w:rsidR="00A075E1">
        <w:rPr>
          <w:sz w:val="28"/>
          <w:szCs w:val="28"/>
        </w:rPr>
        <w:t xml:space="preserve"> </w:t>
      </w:r>
      <w:r w:rsidR="00366C6F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</w:t>
      </w:r>
      <w:r w:rsidR="00A075E1">
        <w:rPr>
          <w:sz w:val="28"/>
          <w:szCs w:val="28"/>
        </w:rPr>
        <w:t>6</w:t>
      </w:r>
      <w:r w:rsidR="008F0D33">
        <w:rPr>
          <w:sz w:val="28"/>
          <w:szCs w:val="28"/>
        </w:rPr>
        <w:t xml:space="preserve"> года.</w:t>
      </w:r>
    </w:p>
    <w:p w:rsidR="00556DA0" w:rsidRDefault="00556DA0" w:rsidP="00A10E8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слушаний: зал заседаний администрации Санчурского муниципального округа.</w:t>
      </w:r>
    </w:p>
    <w:p w:rsidR="00556DA0" w:rsidRDefault="00556DA0" w:rsidP="00A10E8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проведения слушаний: 15:00.</w:t>
      </w:r>
    </w:p>
    <w:p w:rsidR="00A075E1" w:rsidRPr="001C6B21" w:rsidRDefault="00556DA0" w:rsidP="00A10E8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публичных слушаний: </w:t>
      </w:r>
      <w:r w:rsidR="00A075E1">
        <w:rPr>
          <w:sz w:val="28"/>
          <w:szCs w:val="28"/>
        </w:rPr>
        <w:t>з</w:t>
      </w:r>
      <w:r w:rsidR="00A10E84">
        <w:rPr>
          <w:sz w:val="28"/>
          <w:szCs w:val="28"/>
        </w:rPr>
        <w:t xml:space="preserve">аместитель главы администрации </w:t>
      </w:r>
      <w:r w:rsidR="00A075E1" w:rsidRPr="001C6B21">
        <w:rPr>
          <w:sz w:val="28"/>
          <w:szCs w:val="28"/>
        </w:rPr>
        <w:t>муниципально</w:t>
      </w:r>
      <w:r w:rsidR="00A075E1">
        <w:rPr>
          <w:sz w:val="28"/>
          <w:szCs w:val="28"/>
        </w:rPr>
        <w:t>го округа по жизнеобеспечению</w:t>
      </w:r>
      <w:r w:rsidR="00A075E1">
        <w:rPr>
          <w:sz w:val="28"/>
          <w:szCs w:val="28"/>
        </w:rPr>
        <w:tab/>
      </w:r>
      <w:r w:rsidR="00A10E84">
        <w:rPr>
          <w:sz w:val="28"/>
          <w:szCs w:val="28"/>
        </w:rPr>
        <w:t xml:space="preserve"> </w:t>
      </w:r>
      <w:r w:rsidR="00A075E1" w:rsidRPr="001C6B21">
        <w:rPr>
          <w:sz w:val="28"/>
          <w:szCs w:val="28"/>
        </w:rPr>
        <w:t>В.Е. Полозов</w:t>
      </w:r>
      <w:r w:rsidR="00A075E1">
        <w:rPr>
          <w:sz w:val="28"/>
          <w:szCs w:val="28"/>
        </w:rPr>
        <w:t>.</w:t>
      </w:r>
    </w:p>
    <w:p w:rsidR="00556DA0" w:rsidRDefault="00556DA0" w:rsidP="00A10E8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проект решения, указанного в пункте 1 настоящего постановления, на сайте муниципального образования Санчурский муниципальный округ Кировской области не позднее </w:t>
      </w:r>
      <w:r w:rsidR="00A10E84">
        <w:rPr>
          <w:sz w:val="28"/>
          <w:szCs w:val="28"/>
        </w:rPr>
        <w:t>0</w:t>
      </w:r>
      <w:r w:rsidR="00482196">
        <w:rPr>
          <w:sz w:val="28"/>
          <w:szCs w:val="28"/>
        </w:rPr>
        <w:t xml:space="preserve">5 </w:t>
      </w:r>
      <w:r w:rsidR="00366C6F">
        <w:rPr>
          <w:sz w:val="28"/>
          <w:szCs w:val="28"/>
        </w:rPr>
        <w:t>марта</w:t>
      </w:r>
      <w:r w:rsidR="00A075E1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A075E1">
        <w:rPr>
          <w:sz w:val="28"/>
          <w:szCs w:val="28"/>
        </w:rPr>
        <w:t>6</w:t>
      </w:r>
      <w:r w:rsidR="00633363">
        <w:rPr>
          <w:sz w:val="28"/>
          <w:szCs w:val="28"/>
        </w:rPr>
        <w:t xml:space="preserve"> </w:t>
      </w:r>
      <w:r w:rsidR="008F0D33">
        <w:rPr>
          <w:sz w:val="28"/>
          <w:szCs w:val="28"/>
        </w:rPr>
        <w:t>года.</w:t>
      </w:r>
    </w:p>
    <w:p w:rsidR="00556DA0" w:rsidRDefault="00556DA0" w:rsidP="00A10E84">
      <w:pPr>
        <w:pStyle w:val="a7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4. Утвердить Порядок учета предложений по проекту решения «О предоставлении (об отказе в предоставлении) </w:t>
      </w:r>
      <w:r w:rsidR="00366C6F">
        <w:rPr>
          <w:szCs w:val="28"/>
        </w:rPr>
        <w:t xml:space="preserve">разрешения на условно разрешенный вид использования земельного участка с кадастровым номером </w:t>
      </w:r>
      <w:r w:rsidR="00366C6F" w:rsidRPr="00C1132D">
        <w:rPr>
          <w:szCs w:val="28"/>
        </w:rPr>
        <w:t>43:28:482401:201</w:t>
      </w:r>
      <w:r w:rsidR="00366C6F">
        <w:rPr>
          <w:szCs w:val="28"/>
        </w:rPr>
        <w:t>,</w:t>
      </w:r>
      <w:r w:rsidR="00366C6F" w:rsidRPr="00C1132D">
        <w:rPr>
          <w:szCs w:val="28"/>
        </w:rPr>
        <w:t xml:space="preserve"> </w:t>
      </w:r>
      <w:r w:rsidR="00366C6F">
        <w:rPr>
          <w:szCs w:val="28"/>
        </w:rPr>
        <w:t xml:space="preserve">расположенного </w:t>
      </w:r>
      <w:r w:rsidR="00366C6F" w:rsidRPr="00C1132D">
        <w:rPr>
          <w:szCs w:val="28"/>
        </w:rPr>
        <w:t xml:space="preserve">по адресу: Российская Федерация, Кировская область, Санчурский муниципальный округ, территория </w:t>
      </w:r>
      <w:proofErr w:type="spellStart"/>
      <w:r w:rsidR="00366C6F" w:rsidRPr="00C1132D">
        <w:rPr>
          <w:szCs w:val="28"/>
        </w:rPr>
        <w:t>Шишовская</w:t>
      </w:r>
      <w:proofErr w:type="spellEnd"/>
      <w:r w:rsidR="00366C6F" w:rsidRPr="00C1132D">
        <w:rPr>
          <w:szCs w:val="28"/>
        </w:rPr>
        <w:t>, здание 3</w:t>
      </w:r>
      <w:r w:rsidR="00A10E84">
        <w:rPr>
          <w:szCs w:val="28"/>
        </w:rPr>
        <w:t>,</w:t>
      </w:r>
      <w:r w:rsidR="00366C6F">
        <w:rPr>
          <w:szCs w:val="28"/>
        </w:rPr>
        <w:t xml:space="preserve"> </w:t>
      </w:r>
      <w:r>
        <w:rPr>
          <w:szCs w:val="28"/>
        </w:rPr>
        <w:t xml:space="preserve">согласно приложению. </w:t>
      </w:r>
    </w:p>
    <w:p w:rsidR="00556DA0" w:rsidRDefault="00556DA0" w:rsidP="00A10E8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Не позднее </w:t>
      </w:r>
      <w:r w:rsidR="00482196">
        <w:rPr>
          <w:sz w:val="28"/>
          <w:szCs w:val="28"/>
        </w:rPr>
        <w:t>27</w:t>
      </w:r>
      <w:r>
        <w:rPr>
          <w:sz w:val="28"/>
          <w:szCs w:val="28"/>
        </w:rPr>
        <w:t xml:space="preserve"> </w:t>
      </w:r>
      <w:r w:rsidR="00A075E1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</w:t>
      </w:r>
      <w:r w:rsidR="00A075E1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8F0D33">
        <w:rPr>
          <w:sz w:val="28"/>
          <w:szCs w:val="28"/>
        </w:rPr>
        <w:t xml:space="preserve">года </w:t>
      </w:r>
      <w:r>
        <w:rPr>
          <w:sz w:val="28"/>
          <w:szCs w:val="28"/>
        </w:rPr>
        <w:t>опубликовать результаты публичных слушаний в Сборнике основных нормативных правовых актов органов местного самоуправления Санчурского муниципального округа Кировской области и на сайте муниципального образования Санчурский муниципальный округ Кировской области.</w:t>
      </w:r>
    </w:p>
    <w:p w:rsidR="00556DA0" w:rsidRPr="00A10E84" w:rsidRDefault="00556DA0" w:rsidP="00A10E84">
      <w:pPr>
        <w:spacing w:line="276" w:lineRule="auto"/>
        <w:rPr>
          <w:sz w:val="72"/>
          <w:szCs w:val="72"/>
        </w:rPr>
      </w:pPr>
    </w:p>
    <w:p w:rsidR="00A075E1" w:rsidRDefault="00A075E1" w:rsidP="00A075E1">
      <w:pPr>
        <w:rPr>
          <w:sz w:val="28"/>
          <w:szCs w:val="28"/>
        </w:rPr>
      </w:pPr>
      <w:r w:rsidRPr="00E010E5">
        <w:rPr>
          <w:sz w:val="28"/>
          <w:szCs w:val="28"/>
        </w:rPr>
        <w:t xml:space="preserve">Глава </w:t>
      </w:r>
    </w:p>
    <w:p w:rsidR="00A075E1" w:rsidRPr="00E010E5" w:rsidRDefault="00A075E1" w:rsidP="00A075E1">
      <w:pPr>
        <w:rPr>
          <w:sz w:val="28"/>
          <w:szCs w:val="28"/>
        </w:rPr>
      </w:pPr>
      <w:r w:rsidRPr="00E010E5">
        <w:rPr>
          <w:sz w:val="28"/>
          <w:szCs w:val="28"/>
        </w:rPr>
        <w:t xml:space="preserve">Санчурского муниципального округа </w:t>
      </w:r>
      <w:r w:rsidR="00A16D0B">
        <w:rPr>
          <w:sz w:val="28"/>
          <w:szCs w:val="28"/>
        </w:rPr>
        <w:tab/>
      </w:r>
      <w:bookmarkStart w:id="0" w:name="_GoBack"/>
      <w:bookmarkEnd w:id="0"/>
      <w:r w:rsidRPr="00E010E5">
        <w:rPr>
          <w:sz w:val="28"/>
          <w:szCs w:val="28"/>
        </w:rPr>
        <w:t>А.Г. Попов</w:t>
      </w:r>
      <w:r w:rsidRPr="00E010E5">
        <w:tab/>
        <w:t xml:space="preserve">  </w:t>
      </w:r>
    </w:p>
    <w:p w:rsidR="00A075E1" w:rsidRDefault="00A075E1"/>
    <w:p w:rsidR="00A075E1" w:rsidRDefault="00A075E1"/>
    <w:p w:rsidR="00482196" w:rsidRDefault="00482196"/>
    <w:p w:rsidR="00482196" w:rsidRDefault="00482196"/>
    <w:p w:rsidR="00482196" w:rsidRDefault="00482196"/>
    <w:p w:rsidR="00482196" w:rsidRDefault="00482196"/>
    <w:p w:rsidR="00482196" w:rsidRDefault="00482196"/>
    <w:p w:rsidR="00482196" w:rsidRDefault="00482196"/>
    <w:p w:rsidR="00482196" w:rsidRDefault="00482196"/>
    <w:p w:rsidR="00482196" w:rsidRDefault="00482196"/>
    <w:p w:rsidR="00A075E1" w:rsidRDefault="00A075E1"/>
    <w:p w:rsidR="00A075E1" w:rsidRDefault="00A075E1"/>
    <w:p w:rsidR="00A075E1" w:rsidRDefault="00A075E1" w:rsidP="00A075E1">
      <w:pPr>
        <w:ind w:left="48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Приложение </w:t>
      </w:r>
    </w:p>
    <w:p w:rsidR="00A075E1" w:rsidRDefault="00A075E1" w:rsidP="00A075E1">
      <w:pPr>
        <w:tabs>
          <w:tab w:val="left" w:pos="5274"/>
        </w:tabs>
        <w:ind w:left="4820"/>
        <w:rPr>
          <w:sz w:val="28"/>
          <w:szCs w:val="28"/>
        </w:rPr>
      </w:pPr>
    </w:p>
    <w:p w:rsidR="00A075E1" w:rsidRDefault="00A075E1" w:rsidP="00A075E1">
      <w:pPr>
        <w:ind w:left="48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УТВЕРЖДЕН</w:t>
      </w:r>
    </w:p>
    <w:p w:rsidR="00A075E1" w:rsidRDefault="00A075E1" w:rsidP="00A075E1">
      <w:pPr>
        <w:ind w:left="4820"/>
        <w:rPr>
          <w:rFonts w:eastAsia="Calibri"/>
          <w:sz w:val="28"/>
          <w:szCs w:val="28"/>
        </w:rPr>
      </w:pPr>
    </w:p>
    <w:p w:rsidR="00A075E1" w:rsidRDefault="00A075E1" w:rsidP="00A075E1">
      <w:pPr>
        <w:ind w:left="48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постановлением главы</w:t>
      </w:r>
    </w:p>
    <w:p w:rsidR="00A075E1" w:rsidRDefault="00A075E1" w:rsidP="00A075E1">
      <w:pPr>
        <w:ind w:left="48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Санчурского муниципального округа</w:t>
      </w:r>
    </w:p>
    <w:p w:rsidR="00A075E1" w:rsidRDefault="00A075E1" w:rsidP="00A075E1">
      <w:pPr>
        <w:ind w:left="48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Кировской области</w:t>
      </w:r>
    </w:p>
    <w:p w:rsidR="00A075E1" w:rsidRPr="00A16D0B" w:rsidRDefault="00A075E1" w:rsidP="00A075E1">
      <w:pPr>
        <w:ind w:firstLine="482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от</w:t>
      </w:r>
      <w:r w:rsidR="00A16D0B">
        <w:rPr>
          <w:sz w:val="28"/>
          <w:szCs w:val="28"/>
          <w:lang w:val="en-US"/>
        </w:rPr>
        <w:t>03/03/2026</w:t>
      </w:r>
      <w:r>
        <w:rPr>
          <w:sz w:val="28"/>
          <w:szCs w:val="28"/>
        </w:rPr>
        <w:t xml:space="preserve"> № </w:t>
      </w:r>
      <w:r w:rsidR="00A16D0B">
        <w:rPr>
          <w:sz w:val="28"/>
          <w:szCs w:val="28"/>
          <w:lang w:val="en-US"/>
        </w:rPr>
        <w:t>3</w:t>
      </w:r>
    </w:p>
    <w:p w:rsidR="00A10E84" w:rsidRPr="00A10E84" w:rsidRDefault="00A10E84" w:rsidP="00A075E1">
      <w:pPr>
        <w:ind w:firstLine="4820"/>
        <w:jc w:val="both"/>
        <w:rPr>
          <w:sz w:val="72"/>
          <w:szCs w:val="72"/>
        </w:rPr>
      </w:pPr>
    </w:p>
    <w:p w:rsidR="00A075E1" w:rsidRPr="00482196" w:rsidRDefault="00A075E1" w:rsidP="00A10E84">
      <w:pPr>
        <w:jc w:val="center"/>
        <w:rPr>
          <w:b/>
          <w:sz w:val="28"/>
          <w:szCs w:val="28"/>
        </w:rPr>
      </w:pPr>
      <w:r w:rsidRPr="00482196">
        <w:rPr>
          <w:b/>
          <w:sz w:val="28"/>
          <w:szCs w:val="28"/>
        </w:rPr>
        <w:t>ПОРЯДОК</w:t>
      </w:r>
    </w:p>
    <w:p w:rsidR="00A075E1" w:rsidRPr="00482196" w:rsidRDefault="00A075E1" w:rsidP="00A10E84">
      <w:pPr>
        <w:pStyle w:val="a7"/>
        <w:jc w:val="center"/>
        <w:rPr>
          <w:szCs w:val="28"/>
        </w:rPr>
      </w:pPr>
      <w:r w:rsidRPr="00482196">
        <w:rPr>
          <w:b/>
          <w:szCs w:val="28"/>
        </w:rPr>
        <w:t xml:space="preserve">учета предложений по проекту решения «О предоставлении (об отказе в предоставлении) </w:t>
      </w:r>
      <w:r w:rsidR="00482196" w:rsidRPr="00482196">
        <w:rPr>
          <w:b/>
          <w:szCs w:val="28"/>
        </w:rPr>
        <w:t xml:space="preserve">разрешения на условно разрешенный вид использования земельного участка с кадастровым номером 43:28:482401:201, расположенного по адресу: Российская Федерация, Кировская область, Санчурский муниципальный округ, территория </w:t>
      </w:r>
      <w:proofErr w:type="spellStart"/>
      <w:r w:rsidR="00482196" w:rsidRPr="00482196">
        <w:rPr>
          <w:b/>
          <w:szCs w:val="28"/>
        </w:rPr>
        <w:t>Шишовская</w:t>
      </w:r>
      <w:proofErr w:type="spellEnd"/>
      <w:r w:rsidR="00482196" w:rsidRPr="00482196">
        <w:rPr>
          <w:b/>
          <w:szCs w:val="28"/>
        </w:rPr>
        <w:t>, здание 3</w:t>
      </w:r>
      <w:r w:rsidR="007A0F69" w:rsidRPr="00482196">
        <w:rPr>
          <w:b/>
          <w:szCs w:val="28"/>
        </w:rPr>
        <w:t xml:space="preserve">, и участия граждан в его обсуждении </w:t>
      </w:r>
    </w:p>
    <w:p w:rsidR="00A075E1" w:rsidRPr="00433106" w:rsidRDefault="00A075E1" w:rsidP="00A075E1">
      <w:pPr>
        <w:jc w:val="center"/>
        <w:rPr>
          <w:b/>
          <w:sz w:val="48"/>
          <w:szCs w:val="28"/>
        </w:rPr>
      </w:pPr>
    </w:p>
    <w:p w:rsidR="00A075E1" w:rsidRPr="00482196" w:rsidRDefault="00A075E1" w:rsidP="00A10E84">
      <w:pPr>
        <w:pStyle w:val="a7"/>
        <w:spacing w:line="276" w:lineRule="auto"/>
        <w:ind w:firstLine="709"/>
        <w:jc w:val="both"/>
        <w:rPr>
          <w:szCs w:val="28"/>
        </w:rPr>
      </w:pPr>
      <w:r>
        <w:rPr>
          <w:bCs/>
          <w:szCs w:val="28"/>
        </w:rPr>
        <w:t>1. Порядок учета предложений по проекту решения</w:t>
      </w:r>
      <w:r>
        <w:rPr>
          <w:szCs w:val="28"/>
        </w:rPr>
        <w:t xml:space="preserve"> «О предоставлении (об отказе в предоставлении) </w:t>
      </w:r>
      <w:r w:rsidR="00482196">
        <w:rPr>
          <w:szCs w:val="28"/>
        </w:rPr>
        <w:t xml:space="preserve">разрешения на условно разрешенный вид использования земельного участка с кадастровым номером </w:t>
      </w:r>
      <w:r w:rsidR="00482196" w:rsidRPr="00C1132D">
        <w:rPr>
          <w:szCs w:val="28"/>
        </w:rPr>
        <w:t>43:28:482401:201</w:t>
      </w:r>
      <w:r w:rsidR="00482196">
        <w:rPr>
          <w:szCs w:val="28"/>
        </w:rPr>
        <w:t>,</w:t>
      </w:r>
      <w:r w:rsidR="00482196" w:rsidRPr="00C1132D">
        <w:rPr>
          <w:szCs w:val="28"/>
        </w:rPr>
        <w:t xml:space="preserve"> </w:t>
      </w:r>
      <w:r w:rsidR="00482196">
        <w:rPr>
          <w:szCs w:val="28"/>
        </w:rPr>
        <w:t xml:space="preserve">расположенного </w:t>
      </w:r>
      <w:r w:rsidR="00482196" w:rsidRPr="00C1132D">
        <w:rPr>
          <w:szCs w:val="28"/>
        </w:rPr>
        <w:t xml:space="preserve">по адресу: </w:t>
      </w:r>
      <w:proofErr w:type="gramStart"/>
      <w:r w:rsidR="00482196" w:rsidRPr="00C1132D">
        <w:rPr>
          <w:szCs w:val="28"/>
        </w:rPr>
        <w:t xml:space="preserve">Российская Федерация, Кировская область, Санчурский муниципальный округ, территория </w:t>
      </w:r>
      <w:proofErr w:type="spellStart"/>
      <w:r w:rsidR="00482196" w:rsidRPr="00C1132D">
        <w:rPr>
          <w:szCs w:val="28"/>
        </w:rPr>
        <w:t>Шишовская</w:t>
      </w:r>
      <w:proofErr w:type="spellEnd"/>
      <w:r w:rsidR="00482196" w:rsidRPr="00C1132D">
        <w:rPr>
          <w:szCs w:val="28"/>
        </w:rPr>
        <w:t>, здание 3</w:t>
      </w:r>
      <w:r w:rsidR="007A0F69" w:rsidRPr="007A0F69">
        <w:rPr>
          <w:b/>
          <w:szCs w:val="28"/>
        </w:rPr>
        <w:t>,</w:t>
      </w:r>
      <w:r>
        <w:rPr>
          <w:szCs w:val="28"/>
        </w:rPr>
        <w:t xml:space="preserve"> </w:t>
      </w:r>
      <w:r w:rsidR="00A10E84">
        <w:rPr>
          <w:szCs w:val="28"/>
        </w:rPr>
        <w:t xml:space="preserve">          </w:t>
      </w:r>
      <w:r>
        <w:rPr>
          <w:bCs/>
          <w:szCs w:val="28"/>
        </w:rPr>
        <w:t xml:space="preserve"> (далее – Проект решения) и участия граждан в его обсуждении </w:t>
      </w:r>
      <w:r w:rsidR="00A10E84">
        <w:rPr>
          <w:bCs/>
          <w:szCs w:val="28"/>
        </w:rPr>
        <w:t xml:space="preserve">                       </w:t>
      </w:r>
      <w:r>
        <w:rPr>
          <w:bCs/>
          <w:szCs w:val="28"/>
        </w:rPr>
        <w:t>(далее – Порядок) разработан в соответствии с Федеральным законом от 06 октября 2003 года № 131-ФЗ «Об общих принципах организации местного самоуправления в Российской Федерации», в целях всестороннего учета мнения жителей Санчурского муниципального округа Кировской области (далее – муниципальный округ) при подготовке и</w:t>
      </w:r>
      <w:proofErr w:type="gramEnd"/>
      <w:r>
        <w:rPr>
          <w:bCs/>
          <w:szCs w:val="28"/>
        </w:rPr>
        <w:t xml:space="preserve"> </w:t>
      </w:r>
      <w:proofErr w:type="gramStart"/>
      <w:r>
        <w:rPr>
          <w:bCs/>
          <w:szCs w:val="28"/>
        </w:rPr>
        <w:t>рассмотрении</w:t>
      </w:r>
      <w:proofErr w:type="gramEnd"/>
      <w:r>
        <w:rPr>
          <w:bCs/>
          <w:szCs w:val="28"/>
        </w:rPr>
        <w:t xml:space="preserve"> проекта решения.</w:t>
      </w:r>
    </w:p>
    <w:p w:rsidR="00A075E1" w:rsidRDefault="00A075E1" w:rsidP="00A10E84">
      <w:pPr>
        <w:spacing w:line="276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2. Право участвовать в обсуждении Проекта решения, вносить свои замечания и предложения по нему принадлежит жителям муниципального округа, обладающим активным избирательным правом и постоянно проживающим на территории муниципального округа, а также их объединениям, органам территориального общественного самоуправления, предприятиям, учреждениям, организациям всех форм собственности, зарегистрированным на территории муниципального округа.</w:t>
      </w:r>
    </w:p>
    <w:p w:rsidR="00A075E1" w:rsidRDefault="00A075E1" w:rsidP="00A10E84">
      <w:pPr>
        <w:spacing w:line="276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3. Предложения по Проекту решения должны соответствовать Конституции Российской Федерации, федеральным законам, законам </w:t>
      </w:r>
      <w:r>
        <w:rPr>
          <w:rFonts w:eastAsia="Calibri"/>
          <w:bCs/>
          <w:sz w:val="28"/>
          <w:szCs w:val="28"/>
          <w:lang w:eastAsia="en-US"/>
        </w:rPr>
        <w:lastRenderedPageBreak/>
        <w:t xml:space="preserve">Кировской области, муниципальным правовым актам муниципального округа и не противоречить основам нравственности и правопорядка. </w:t>
      </w:r>
    </w:p>
    <w:p w:rsidR="00A075E1" w:rsidRDefault="00A075E1" w:rsidP="00A10E84">
      <w:pPr>
        <w:spacing w:line="276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4. Обсуждение Проекта решения может осуществляться на собраниях граждан по месту жительства, месту работы, на заседаниях выборных органов местных отделений политических партий и других общественных организаций, на публичных слушаниях.</w:t>
      </w:r>
    </w:p>
    <w:p w:rsidR="00A075E1" w:rsidRDefault="00A075E1" w:rsidP="00A10E84">
      <w:pPr>
        <w:spacing w:line="276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5. Замечания и предложения в письменной форме направляются со дня опубликования Проекта решения до дня проведения публичных </w:t>
      </w:r>
      <w:r w:rsidR="007A0F69">
        <w:rPr>
          <w:rFonts w:eastAsia="Calibri"/>
          <w:bCs/>
          <w:sz w:val="28"/>
          <w:szCs w:val="28"/>
          <w:lang w:eastAsia="en-US"/>
        </w:rPr>
        <w:t>слушаний в</w:t>
      </w:r>
      <w:r>
        <w:rPr>
          <w:rFonts w:eastAsia="Calibri"/>
          <w:bCs/>
          <w:sz w:val="28"/>
          <w:szCs w:val="28"/>
          <w:lang w:eastAsia="en-US"/>
        </w:rPr>
        <w:t xml:space="preserve"> администрацию Санчурского муниципального округа Кировской области, по адресу: Кировская область, </w:t>
      </w:r>
      <w:proofErr w:type="spellStart"/>
      <w:r>
        <w:rPr>
          <w:rFonts w:eastAsia="Calibri"/>
          <w:bCs/>
          <w:sz w:val="28"/>
          <w:szCs w:val="28"/>
          <w:lang w:eastAsia="en-US"/>
        </w:rPr>
        <w:t>пгт</w:t>
      </w:r>
      <w:proofErr w:type="spellEnd"/>
      <w:r>
        <w:rPr>
          <w:rFonts w:eastAsia="Calibri"/>
          <w:bCs/>
          <w:sz w:val="28"/>
          <w:szCs w:val="28"/>
          <w:lang w:eastAsia="en-US"/>
        </w:rPr>
        <w:t xml:space="preserve"> Санчурск, ул. Розы Люксембург, д. 6А, в рабочие дни с 8:00 часов до 12:00 часов и с 13:00 часов до 17:00 часов.</w:t>
      </w:r>
    </w:p>
    <w:p w:rsidR="00A075E1" w:rsidRDefault="00A075E1" w:rsidP="00A10E84">
      <w:pPr>
        <w:spacing w:line="276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Предложения по Проекту решения оформляются согласно приложению к настоящему Порядку, и должны содержать фамилию, имя, отчество, место жительство, а также, по желанию, контактные данные гражданина и собственноручно им подписываются. Коллективные предложения граждан принимаются с приложением протокола собрания граждан с указанием данных лица, которому доверено представлять вносимые предложения. Предложения, поступающие от юридических лиц и иных организаций - подписываются руководителями и скрепляются печатью организации с приложением документов, подтверждающих их полномочия.</w:t>
      </w:r>
    </w:p>
    <w:p w:rsidR="00A075E1" w:rsidRDefault="00A075E1" w:rsidP="00A10E84">
      <w:pPr>
        <w:spacing w:line="276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6. Все замечания и предложения, собранные на основе широкой гласности и сопоставления различных мнений, систематизируются и учитываются ответственным за подготовку заключения по Проекту решения и организацию публичных слушаний по нему. </w:t>
      </w:r>
    </w:p>
    <w:p w:rsidR="00A075E1" w:rsidRDefault="00A075E1" w:rsidP="00A10E84">
      <w:pPr>
        <w:spacing w:line="276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Предложения по Проекту решения, внесенные в установленном порядке, с соблюдением условий внесения, срока и формы, выносятся для обсуждения на публичные слушания. В противном случае они не подлежат рассмотрению.</w:t>
      </w:r>
    </w:p>
    <w:p w:rsidR="00A075E1" w:rsidRDefault="00A075E1" w:rsidP="00A10E84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7. Участие граждан в обсуждении Проекта решения осуществляется на публичных слушаниях, проводимых в соответствии с порядком, установленным Думой Санчурского муниципального округа Кировской области. Предложения граждан, участвующих в публичных слушаниях, заносятся в протокол публичных слушаний и отражаются в итоговом документе публичных слушаний.</w:t>
      </w:r>
    </w:p>
    <w:p w:rsidR="00A075E1" w:rsidRDefault="00A075E1" w:rsidP="00A075E1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075E1" w:rsidRDefault="00A075E1" w:rsidP="00A075E1">
      <w:pPr>
        <w:spacing w:after="200" w:line="276" w:lineRule="auto"/>
        <w:jc w:val="center"/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val="en-US" w:eastAsia="en-US"/>
        </w:rPr>
        <w:t>_</w:t>
      </w:r>
      <w:r>
        <w:rPr>
          <w:rFonts w:ascii="Calibri" w:eastAsia="Calibri" w:hAnsi="Calibri"/>
          <w:sz w:val="28"/>
          <w:szCs w:val="28"/>
          <w:lang w:eastAsia="en-US"/>
        </w:rPr>
        <w:t>_________</w:t>
      </w:r>
    </w:p>
    <w:p w:rsidR="00A075E1" w:rsidRDefault="00A075E1" w:rsidP="00A075E1">
      <w:pPr>
        <w:spacing w:after="200" w:line="276" w:lineRule="auto"/>
        <w:jc w:val="center"/>
        <w:rPr>
          <w:rFonts w:ascii="Calibri" w:eastAsia="Calibri" w:hAnsi="Calibri"/>
          <w:sz w:val="28"/>
          <w:szCs w:val="28"/>
          <w:lang w:eastAsia="en-US"/>
        </w:rPr>
      </w:pPr>
    </w:p>
    <w:p w:rsidR="00A075E1" w:rsidRDefault="00A075E1" w:rsidP="00A075E1">
      <w:pPr>
        <w:spacing w:line="276" w:lineRule="auto"/>
        <w:rPr>
          <w:rFonts w:ascii="Calibri" w:eastAsia="Calibri" w:hAnsi="Calibri"/>
          <w:sz w:val="27"/>
          <w:szCs w:val="22"/>
          <w:lang w:eastAsia="en-US"/>
        </w:rPr>
        <w:sectPr w:rsidR="00A075E1">
          <w:pgSz w:w="11907" w:h="16840"/>
          <w:pgMar w:top="1134" w:right="708" w:bottom="1134" w:left="1701" w:header="680" w:footer="680" w:gutter="0"/>
          <w:cols w:space="720"/>
        </w:sect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928"/>
        <w:gridCol w:w="4678"/>
      </w:tblGrid>
      <w:tr w:rsidR="00A075E1" w:rsidTr="00607C1C">
        <w:tc>
          <w:tcPr>
            <w:tcW w:w="4928" w:type="dxa"/>
          </w:tcPr>
          <w:p w:rsidR="00A075E1" w:rsidRDefault="00A075E1" w:rsidP="00607C1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78" w:type="dxa"/>
            <w:hideMark/>
          </w:tcPr>
          <w:p w:rsidR="00A075E1" w:rsidRDefault="00A075E1" w:rsidP="00607C1C">
            <w:pPr>
              <w:spacing w:line="276" w:lineRule="auto"/>
              <w:ind w:left="31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Приложение </w:t>
            </w:r>
          </w:p>
          <w:p w:rsidR="00A075E1" w:rsidRDefault="00A075E1" w:rsidP="00607C1C">
            <w:pPr>
              <w:spacing w:line="276" w:lineRule="auto"/>
              <w:ind w:left="31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 Порядку учета предложений по проекту     </w:t>
            </w:r>
          </w:p>
          <w:p w:rsidR="00A075E1" w:rsidRDefault="00A075E1" w:rsidP="00A10E84">
            <w:pPr>
              <w:spacing w:line="276" w:lineRule="auto"/>
              <w:ind w:left="31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решения о предоставлении (об отказе в предоставлении) разрешения на условно разрешенный вид использования земельному участку с кадастровым номером </w:t>
            </w:r>
            <w:r w:rsidR="00A10E84" w:rsidRPr="00C1132D">
              <w:rPr>
                <w:szCs w:val="28"/>
              </w:rPr>
              <w:t xml:space="preserve">43:28:482401:201 </w:t>
            </w:r>
            <w:r>
              <w:rPr>
                <w:lang w:eastAsia="en-US"/>
              </w:rPr>
              <w:t>установленный Правил</w:t>
            </w:r>
            <w:r w:rsidR="0032057C">
              <w:rPr>
                <w:lang w:eastAsia="en-US"/>
              </w:rPr>
              <w:t>ами для территориальной зоны – П</w:t>
            </w:r>
            <w:r>
              <w:rPr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 xml:space="preserve"> и участия граждан  в его обсуждении</w:t>
            </w:r>
          </w:p>
        </w:tc>
      </w:tr>
    </w:tbl>
    <w:p w:rsidR="00A075E1" w:rsidRPr="00A10E84" w:rsidRDefault="00A075E1" w:rsidP="00A075E1">
      <w:pPr>
        <w:jc w:val="center"/>
        <w:rPr>
          <w:rFonts w:eastAsia="Calibri"/>
          <w:sz w:val="72"/>
          <w:szCs w:val="28"/>
          <w:lang w:eastAsia="en-US"/>
        </w:rPr>
      </w:pPr>
    </w:p>
    <w:p w:rsidR="00A075E1" w:rsidRDefault="00A075E1" w:rsidP="00A075E1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ПРЕДЛОЖЕНИЯ </w:t>
      </w:r>
    </w:p>
    <w:p w:rsidR="00A075E1" w:rsidRDefault="00A075E1" w:rsidP="00A075E1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 проекту решения</w:t>
      </w:r>
    </w:p>
    <w:p w:rsidR="00A075E1" w:rsidRPr="00A10E84" w:rsidRDefault="00A075E1" w:rsidP="00A075E1">
      <w:pPr>
        <w:jc w:val="center"/>
        <w:rPr>
          <w:rFonts w:eastAsia="Calibri"/>
          <w:sz w:val="48"/>
          <w:szCs w:val="4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1431"/>
        <w:gridCol w:w="2073"/>
        <w:gridCol w:w="1593"/>
        <w:gridCol w:w="2034"/>
        <w:gridCol w:w="1796"/>
      </w:tblGrid>
      <w:tr w:rsidR="00A075E1" w:rsidRPr="00666E60" w:rsidTr="00607C1C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E1" w:rsidRPr="00666E60" w:rsidRDefault="00A075E1" w:rsidP="00607C1C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6E60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A075E1" w:rsidRPr="00666E60" w:rsidRDefault="00A075E1" w:rsidP="00607C1C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666E60">
              <w:rPr>
                <w:rFonts w:eastAsia="Calibri"/>
                <w:sz w:val="26"/>
                <w:szCs w:val="26"/>
                <w:lang w:eastAsia="en-US"/>
              </w:rPr>
              <w:t>п</w:t>
            </w:r>
            <w:proofErr w:type="gramEnd"/>
            <w:r w:rsidRPr="00666E60">
              <w:rPr>
                <w:rFonts w:eastAsia="Calibri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E1" w:rsidRPr="00666E60" w:rsidRDefault="00A075E1" w:rsidP="00607C1C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6E60">
              <w:rPr>
                <w:rFonts w:eastAsia="Calibri"/>
                <w:sz w:val="26"/>
                <w:szCs w:val="26"/>
                <w:lang w:eastAsia="en-US"/>
              </w:rPr>
              <w:t>Пункт,</w:t>
            </w:r>
          </w:p>
          <w:p w:rsidR="00A075E1" w:rsidRPr="00666E60" w:rsidRDefault="00A075E1" w:rsidP="00607C1C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6E60">
              <w:rPr>
                <w:rFonts w:eastAsia="Calibri"/>
                <w:sz w:val="26"/>
                <w:szCs w:val="26"/>
                <w:lang w:eastAsia="en-US"/>
              </w:rPr>
              <w:t>подпункт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E1" w:rsidRPr="00666E60" w:rsidRDefault="00A075E1" w:rsidP="00607C1C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6E60">
              <w:rPr>
                <w:rFonts w:eastAsia="Calibri"/>
                <w:sz w:val="26"/>
                <w:szCs w:val="26"/>
                <w:lang w:eastAsia="en-US"/>
              </w:rPr>
              <w:t>Те</w:t>
            </w:r>
            <w:proofErr w:type="gramStart"/>
            <w:r w:rsidRPr="00666E60">
              <w:rPr>
                <w:rFonts w:eastAsia="Calibri"/>
                <w:sz w:val="26"/>
                <w:szCs w:val="26"/>
                <w:lang w:eastAsia="en-US"/>
              </w:rPr>
              <w:t>кст пр</w:t>
            </w:r>
            <w:proofErr w:type="gramEnd"/>
            <w:r w:rsidRPr="00666E60">
              <w:rPr>
                <w:rFonts w:eastAsia="Calibri"/>
                <w:sz w:val="26"/>
                <w:szCs w:val="26"/>
                <w:lang w:eastAsia="en-US"/>
              </w:rPr>
              <w:t>оекта</w:t>
            </w:r>
          </w:p>
          <w:p w:rsidR="00A075E1" w:rsidRPr="00666E60" w:rsidRDefault="00A075E1" w:rsidP="00607C1C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6E60">
              <w:rPr>
                <w:rFonts w:eastAsia="Calibri"/>
                <w:sz w:val="26"/>
                <w:szCs w:val="26"/>
                <w:lang w:eastAsia="en-US"/>
              </w:rPr>
              <w:t>решения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E1" w:rsidRPr="00666E60" w:rsidRDefault="00A075E1" w:rsidP="00607C1C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6E60">
              <w:rPr>
                <w:rFonts w:eastAsia="Calibri"/>
                <w:sz w:val="26"/>
                <w:szCs w:val="26"/>
                <w:lang w:eastAsia="en-US"/>
              </w:rPr>
              <w:t>Текст</w:t>
            </w:r>
          </w:p>
          <w:p w:rsidR="00A075E1" w:rsidRPr="00666E60" w:rsidRDefault="00A075E1" w:rsidP="00607C1C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6E60">
              <w:rPr>
                <w:rFonts w:eastAsia="Calibri"/>
                <w:sz w:val="26"/>
                <w:szCs w:val="26"/>
                <w:lang w:eastAsia="en-US"/>
              </w:rPr>
              <w:t>поправки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E1" w:rsidRPr="00666E60" w:rsidRDefault="00A075E1" w:rsidP="00607C1C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6E60">
              <w:rPr>
                <w:rFonts w:eastAsia="Calibri"/>
                <w:sz w:val="26"/>
                <w:szCs w:val="26"/>
                <w:lang w:eastAsia="en-US"/>
              </w:rPr>
              <w:t>Те</w:t>
            </w:r>
            <w:proofErr w:type="gramStart"/>
            <w:r w:rsidRPr="00666E60">
              <w:rPr>
                <w:rFonts w:eastAsia="Calibri"/>
                <w:sz w:val="26"/>
                <w:szCs w:val="26"/>
                <w:lang w:eastAsia="en-US"/>
              </w:rPr>
              <w:t>кст пр</w:t>
            </w:r>
            <w:proofErr w:type="gramEnd"/>
            <w:r w:rsidRPr="00666E60">
              <w:rPr>
                <w:rFonts w:eastAsia="Calibri"/>
                <w:sz w:val="26"/>
                <w:szCs w:val="26"/>
                <w:lang w:eastAsia="en-US"/>
              </w:rPr>
              <w:t>оекта</w:t>
            </w:r>
          </w:p>
          <w:p w:rsidR="00A075E1" w:rsidRPr="00666E60" w:rsidRDefault="00A075E1" w:rsidP="00607C1C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6E60">
              <w:rPr>
                <w:rFonts w:eastAsia="Calibri"/>
                <w:sz w:val="26"/>
                <w:szCs w:val="26"/>
                <w:lang w:eastAsia="en-US"/>
              </w:rPr>
              <w:t xml:space="preserve">решения </w:t>
            </w:r>
            <w:proofErr w:type="gramStart"/>
            <w:r w:rsidRPr="00666E60">
              <w:rPr>
                <w:rFonts w:eastAsia="Calibri"/>
                <w:sz w:val="26"/>
                <w:szCs w:val="26"/>
                <w:lang w:eastAsia="en-US"/>
              </w:rPr>
              <w:t>с</w:t>
            </w:r>
            <w:proofErr w:type="gramEnd"/>
          </w:p>
          <w:p w:rsidR="00A075E1" w:rsidRPr="00666E60" w:rsidRDefault="00A075E1" w:rsidP="00607C1C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6E60">
              <w:rPr>
                <w:rFonts w:eastAsia="Calibri"/>
                <w:sz w:val="26"/>
                <w:szCs w:val="26"/>
                <w:lang w:eastAsia="en-US"/>
              </w:rPr>
              <w:t>учетом</w:t>
            </w:r>
          </w:p>
          <w:p w:rsidR="00A075E1" w:rsidRPr="00666E60" w:rsidRDefault="00A075E1" w:rsidP="00607C1C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6E60">
              <w:rPr>
                <w:rFonts w:eastAsia="Calibri"/>
                <w:sz w:val="26"/>
                <w:szCs w:val="26"/>
                <w:lang w:eastAsia="en-US"/>
              </w:rPr>
              <w:t>поправки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E1" w:rsidRPr="00666E60" w:rsidRDefault="00A075E1" w:rsidP="00607C1C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66E60">
              <w:rPr>
                <w:rFonts w:eastAsia="Calibri"/>
                <w:sz w:val="26"/>
                <w:szCs w:val="26"/>
                <w:lang w:eastAsia="en-US"/>
              </w:rPr>
              <w:t>Обоснование</w:t>
            </w:r>
          </w:p>
        </w:tc>
      </w:tr>
      <w:tr w:rsidR="00A075E1" w:rsidRPr="00666E60" w:rsidTr="00607C1C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E1" w:rsidRPr="00666E60" w:rsidRDefault="00A075E1" w:rsidP="00607C1C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66E60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E1" w:rsidRPr="00666E60" w:rsidRDefault="00A075E1" w:rsidP="00607C1C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E1" w:rsidRPr="00666E60" w:rsidRDefault="00A075E1" w:rsidP="00607C1C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E1" w:rsidRPr="00666E60" w:rsidRDefault="00A075E1" w:rsidP="00607C1C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E1" w:rsidRPr="00666E60" w:rsidRDefault="00A075E1" w:rsidP="00607C1C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E1" w:rsidRPr="00666E60" w:rsidRDefault="00A075E1" w:rsidP="00607C1C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A075E1" w:rsidRDefault="00A075E1" w:rsidP="00A075E1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Фамилия, имя, отчество гражданина, внесшего предложения______________</w:t>
      </w:r>
    </w:p>
    <w:p w:rsidR="00A075E1" w:rsidRDefault="00A075E1" w:rsidP="00A075E1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Год рождения_____________________________________________________</w:t>
      </w:r>
    </w:p>
    <w:p w:rsidR="00A075E1" w:rsidRDefault="00A075E1" w:rsidP="00A075E1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Домашний адрес, телефон___________________________________________</w:t>
      </w:r>
    </w:p>
    <w:p w:rsidR="00A075E1" w:rsidRDefault="00A075E1" w:rsidP="00A075E1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Данные о документе, удостоверяющем личность________________________</w:t>
      </w:r>
    </w:p>
    <w:p w:rsidR="00A075E1" w:rsidRDefault="00A075E1" w:rsidP="00A075E1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Место работы (учебы)______________________________________________</w:t>
      </w:r>
    </w:p>
    <w:p w:rsidR="00A075E1" w:rsidRDefault="00A075E1" w:rsidP="00A075E1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Подпись гражданина (граждан)_______________________________________</w:t>
      </w:r>
    </w:p>
    <w:p w:rsidR="00A075E1" w:rsidRDefault="00A075E1" w:rsidP="00A075E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</w:t>
      </w:r>
    </w:p>
    <w:p w:rsidR="00A075E1" w:rsidRDefault="00A075E1" w:rsidP="00A075E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*если предложение вносится группой граждан, сведения указываются на каждого</w:t>
      </w:r>
    </w:p>
    <w:p w:rsidR="00A075E1" w:rsidRDefault="00A075E1" w:rsidP="00A075E1">
      <w:pPr>
        <w:jc w:val="both"/>
        <w:rPr>
          <w:rFonts w:eastAsia="Calibri"/>
          <w:sz w:val="28"/>
          <w:szCs w:val="28"/>
          <w:lang w:eastAsia="en-US"/>
        </w:rPr>
      </w:pPr>
    </w:p>
    <w:p w:rsidR="00A075E1" w:rsidRDefault="00A075E1" w:rsidP="00A075E1">
      <w:pPr>
        <w:jc w:val="both"/>
        <w:rPr>
          <w:rFonts w:eastAsia="Calibri"/>
          <w:sz w:val="28"/>
          <w:szCs w:val="28"/>
          <w:lang w:eastAsia="en-US"/>
        </w:rPr>
      </w:pPr>
    </w:p>
    <w:p w:rsidR="00A075E1" w:rsidRDefault="00A075E1" w:rsidP="00A075E1">
      <w:pPr>
        <w:spacing w:after="200" w:line="276" w:lineRule="auto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__________</w:t>
      </w:r>
    </w:p>
    <w:p w:rsidR="00A075E1" w:rsidRDefault="00A075E1" w:rsidP="00A075E1">
      <w:pPr>
        <w:spacing w:after="200" w:line="276" w:lineRule="auto"/>
        <w:jc w:val="center"/>
        <w:rPr>
          <w:rFonts w:eastAsia="Calibri"/>
          <w:sz w:val="26"/>
          <w:szCs w:val="26"/>
          <w:lang w:eastAsia="en-US"/>
        </w:rPr>
      </w:pPr>
    </w:p>
    <w:p w:rsidR="00A075E1" w:rsidRDefault="00A075E1" w:rsidP="00A075E1">
      <w:pPr>
        <w:rPr>
          <w:szCs w:val="28"/>
        </w:rPr>
        <w:sectPr w:rsidR="00A075E1">
          <w:pgSz w:w="11907" w:h="16840"/>
          <w:pgMar w:top="1134" w:right="708" w:bottom="992" w:left="1701" w:header="680" w:footer="680" w:gutter="0"/>
          <w:cols w:space="720"/>
        </w:sectPr>
      </w:pPr>
    </w:p>
    <w:p w:rsidR="00A075E1" w:rsidRDefault="00A075E1" w:rsidP="00A075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ОПОВЕЩЕНИЕ</w:t>
      </w:r>
    </w:p>
    <w:p w:rsidR="00A075E1" w:rsidRDefault="00A075E1" w:rsidP="00A075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начале публичных слушаний (общественных обсуждений)</w:t>
      </w:r>
    </w:p>
    <w:p w:rsidR="00A075E1" w:rsidRPr="00433106" w:rsidRDefault="00A075E1" w:rsidP="00A075E1">
      <w:pPr>
        <w:jc w:val="both"/>
        <w:rPr>
          <w:b/>
          <w:sz w:val="36"/>
          <w:szCs w:val="28"/>
        </w:rPr>
      </w:pPr>
    </w:p>
    <w:p w:rsidR="00CA531D" w:rsidRPr="00CA531D" w:rsidRDefault="00A075E1" w:rsidP="00CA531D">
      <w:pPr>
        <w:shd w:val="clear" w:color="auto" w:fill="FFFFFF"/>
        <w:ind w:firstLine="709"/>
        <w:jc w:val="both"/>
        <w:rPr>
          <w:sz w:val="27"/>
          <w:szCs w:val="27"/>
        </w:rPr>
      </w:pPr>
      <w:r w:rsidRPr="00CA531D">
        <w:rPr>
          <w:sz w:val="27"/>
          <w:szCs w:val="27"/>
        </w:rPr>
        <w:t>Публичные слушания (общественные обсуждения) по проекту:</w:t>
      </w:r>
      <w:r w:rsidR="00CA531D" w:rsidRPr="00CA531D">
        <w:rPr>
          <w:sz w:val="27"/>
          <w:szCs w:val="27"/>
        </w:rPr>
        <w:t xml:space="preserve"> о предоставлении </w:t>
      </w:r>
      <w:r w:rsidR="00666E60">
        <w:rPr>
          <w:sz w:val="27"/>
          <w:szCs w:val="27"/>
        </w:rPr>
        <w:t xml:space="preserve">(об отказе в предоставлении) </w:t>
      </w:r>
      <w:r w:rsidR="00CA531D" w:rsidRPr="00CA531D">
        <w:rPr>
          <w:sz w:val="27"/>
          <w:szCs w:val="27"/>
        </w:rPr>
        <w:t xml:space="preserve">разрешения на условно разрешенный вид использования земельного участка с кадастровым номером 43:28:482401:201, расположенного по адресу: Российская Федерация, Кировская область, Санчурский муниципальный округ, территория </w:t>
      </w:r>
      <w:proofErr w:type="spellStart"/>
      <w:r w:rsidR="00CA531D" w:rsidRPr="00CA531D">
        <w:rPr>
          <w:sz w:val="27"/>
          <w:szCs w:val="27"/>
        </w:rPr>
        <w:t>Шишовская</w:t>
      </w:r>
      <w:proofErr w:type="spellEnd"/>
      <w:r w:rsidR="00CA531D" w:rsidRPr="00CA531D">
        <w:rPr>
          <w:sz w:val="27"/>
          <w:szCs w:val="27"/>
        </w:rPr>
        <w:t>, здание 3.</w:t>
      </w:r>
    </w:p>
    <w:p w:rsidR="00A075E1" w:rsidRPr="00CA531D" w:rsidRDefault="00A075E1" w:rsidP="00A075E1">
      <w:pPr>
        <w:shd w:val="clear" w:color="auto" w:fill="FFFFFF"/>
        <w:suppressAutoHyphens/>
        <w:ind w:firstLine="709"/>
        <w:jc w:val="both"/>
        <w:rPr>
          <w:color w:val="000000"/>
          <w:sz w:val="27"/>
          <w:szCs w:val="27"/>
        </w:rPr>
      </w:pPr>
      <w:r w:rsidRPr="00CA531D">
        <w:rPr>
          <w:color w:val="000000"/>
          <w:sz w:val="27"/>
          <w:szCs w:val="27"/>
        </w:rPr>
        <w:t xml:space="preserve">Перечень информационных материалов к проекту: Схема, расположения земельного участка </w:t>
      </w:r>
      <w:r w:rsidR="007A0F69" w:rsidRPr="00CA531D">
        <w:rPr>
          <w:sz w:val="27"/>
          <w:szCs w:val="27"/>
        </w:rPr>
        <w:t>43:28:482401</w:t>
      </w:r>
      <w:r w:rsidRPr="00CA531D">
        <w:rPr>
          <w:sz w:val="27"/>
          <w:szCs w:val="27"/>
        </w:rPr>
        <w:t>:</w:t>
      </w:r>
      <w:r w:rsidR="007A0F69" w:rsidRPr="00CA531D">
        <w:rPr>
          <w:sz w:val="27"/>
          <w:szCs w:val="27"/>
        </w:rPr>
        <w:t>201</w:t>
      </w:r>
      <w:r w:rsidRPr="00CA531D">
        <w:rPr>
          <w:sz w:val="27"/>
          <w:szCs w:val="27"/>
        </w:rPr>
        <w:t xml:space="preserve"> на </w:t>
      </w:r>
      <w:r w:rsidRPr="00CA531D">
        <w:rPr>
          <w:color w:val="000000"/>
          <w:sz w:val="27"/>
          <w:szCs w:val="27"/>
        </w:rPr>
        <w:t xml:space="preserve">кадастровом плане территории.  </w:t>
      </w:r>
    </w:p>
    <w:p w:rsidR="007A0F69" w:rsidRPr="00CA531D" w:rsidRDefault="00A075E1" w:rsidP="007A0F69">
      <w:pPr>
        <w:jc w:val="both"/>
        <w:rPr>
          <w:b/>
          <w:sz w:val="27"/>
          <w:szCs w:val="27"/>
        </w:rPr>
      </w:pPr>
      <w:r w:rsidRPr="00CA531D">
        <w:rPr>
          <w:color w:val="000000"/>
          <w:sz w:val="27"/>
          <w:szCs w:val="27"/>
        </w:rPr>
        <w:t>Проект и информационные материалы размещены на официальном сайте муниципального образования Санчурский муниципальный округ Кировской области в разделе</w:t>
      </w:r>
      <w:r w:rsidRPr="00CA531D">
        <w:rPr>
          <w:i/>
          <w:color w:val="000000"/>
          <w:sz w:val="27"/>
          <w:szCs w:val="27"/>
        </w:rPr>
        <w:t xml:space="preserve"> </w:t>
      </w:r>
      <w:r w:rsidRPr="00CA531D">
        <w:rPr>
          <w:color w:val="000000"/>
          <w:sz w:val="27"/>
          <w:szCs w:val="27"/>
        </w:rPr>
        <w:t>«Публичные слушания» - «</w:t>
      </w:r>
      <w:r w:rsidRPr="00CA531D">
        <w:rPr>
          <w:sz w:val="27"/>
          <w:szCs w:val="27"/>
        </w:rPr>
        <w:t xml:space="preserve">О предоставлении (об отказе в предоставлении) </w:t>
      </w:r>
      <w:r w:rsidR="00CA531D" w:rsidRPr="00CA531D">
        <w:rPr>
          <w:sz w:val="27"/>
          <w:szCs w:val="27"/>
        </w:rPr>
        <w:t xml:space="preserve">о предоставлении разрешения на условно разрешенный вид использования земельного участка с кадастровым номером 43:28:482401:201, расположенного по адресу: Российская Федерация, Кировская область, Санчурский муниципальный округ, территория </w:t>
      </w:r>
      <w:proofErr w:type="spellStart"/>
      <w:r w:rsidR="00CA531D" w:rsidRPr="00CA531D">
        <w:rPr>
          <w:sz w:val="27"/>
          <w:szCs w:val="27"/>
        </w:rPr>
        <w:t>Шишовская</w:t>
      </w:r>
      <w:proofErr w:type="spellEnd"/>
      <w:r w:rsidR="00CA531D" w:rsidRPr="00CA531D">
        <w:rPr>
          <w:sz w:val="27"/>
          <w:szCs w:val="27"/>
        </w:rPr>
        <w:t>, здание 3.</w:t>
      </w:r>
    </w:p>
    <w:p w:rsidR="00A075E1" w:rsidRPr="00CA531D" w:rsidRDefault="007A0F69" w:rsidP="007A0F69">
      <w:pPr>
        <w:jc w:val="both"/>
        <w:rPr>
          <w:i/>
          <w:color w:val="000000"/>
          <w:sz w:val="27"/>
          <w:szCs w:val="27"/>
        </w:rPr>
      </w:pPr>
      <w:r w:rsidRPr="00CA531D">
        <w:rPr>
          <w:b/>
          <w:sz w:val="27"/>
          <w:szCs w:val="27"/>
        </w:rPr>
        <w:t xml:space="preserve">    </w:t>
      </w:r>
      <w:r w:rsidR="00A075E1" w:rsidRPr="00CA531D">
        <w:rPr>
          <w:color w:val="000000"/>
          <w:sz w:val="27"/>
          <w:szCs w:val="27"/>
        </w:rPr>
        <w:t xml:space="preserve">Орган, уполномоченный на проведение публичных слушаний: Межведомственная комиссия по землепользованию и застройке Санчурского муниципального округа. </w:t>
      </w:r>
    </w:p>
    <w:p w:rsidR="00A075E1" w:rsidRPr="00CA531D" w:rsidRDefault="00A075E1" w:rsidP="00A075E1">
      <w:pPr>
        <w:ind w:firstLine="709"/>
        <w:jc w:val="both"/>
        <w:rPr>
          <w:color w:val="000000"/>
          <w:sz w:val="27"/>
          <w:szCs w:val="27"/>
        </w:rPr>
      </w:pPr>
      <w:r w:rsidRPr="00CA531D">
        <w:rPr>
          <w:color w:val="000000"/>
          <w:sz w:val="27"/>
          <w:szCs w:val="27"/>
        </w:rPr>
        <w:t xml:space="preserve">Срок проведения публичных слушаний: </w:t>
      </w:r>
      <w:r w:rsidR="007A0F69" w:rsidRPr="00CA531D">
        <w:rPr>
          <w:color w:val="000000"/>
          <w:sz w:val="27"/>
          <w:szCs w:val="27"/>
        </w:rPr>
        <w:t>20</w:t>
      </w:r>
      <w:r w:rsidRPr="00CA531D">
        <w:rPr>
          <w:color w:val="000000"/>
          <w:sz w:val="27"/>
          <w:szCs w:val="27"/>
        </w:rPr>
        <w:t xml:space="preserve"> </w:t>
      </w:r>
      <w:r w:rsidR="00CA531D" w:rsidRPr="00CA531D">
        <w:rPr>
          <w:color w:val="000000"/>
          <w:sz w:val="27"/>
          <w:szCs w:val="27"/>
        </w:rPr>
        <w:t>марта</w:t>
      </w:r>
      <w:r w:rsidRPr="00CA531D">
        <w:rPr>
          <w:color w:val="000000"/>
          <w:sz w:val="27"/>
          <w:szCs w:val="27"/>
        </w:rPr>
        <w:t xml:space="preserve"> 202</w:t>
      </w:r>
      <w:r w:rsidR="007A0F69" w:rsidRPr="00CA531D">
        <w:rPr>
          <w:color w:val="000000"/>
          <w:sz w:val="27"/>
          <w:szCs w:val="27"/>
        </w:rPr>
        <w:t>6</w:t>
      </w:r>
      <w:r w:rsidRPr="00CA531D">
        <w:rPr>
          <w:color w:val="000000"/>
          <w:sz w:val="27"/>
          <w:szCs w:val="27"/>
        </w:rPr>
        <w:t xml:space="preserve"> </w:t>
      </w:r>
      <w:r w:rsidR="008B4625">
        <w:rPr>
          <w:color w:val="000000"/>
          <w:sz w:val="27"/>
          <w:szCs w:val="27"/>
        </w:rPr>
        <w:t>года.</w:t>
      </w:r>
    </w:p>
    <w:p w:rsidR="00A075E1" w:rsidRPr="00CA531D" w:rsidRDefault="00A075E1" w:rsidP="00A075E1">
      <w:pPr>
        <w:shd w:val="clear" w:color="auto" w:fill="FFFFFF"/>
        <w:suppressAutoHyphens/>
        <w:ind w:firstLine="709"/>
        <w:jc w:val="both"/>
        <w:rPr>
          <w:color w:val="000000"/>
          <w:sz w:val="27"/>
          <w:szCs w:val="27"/>
        </w:rPr>
      </w:pPr>
      <w:r w:rsidRPr="00CA531D">
        <w:rPr>
          <w:color w:val="000000"/>
          <w:sz w:val="27"/>
          <w:szCs w:val="27"/>
        </w:rPr>
        <w:t>Собрание участников публичных слушаний:</w:t>
      </w:r>
      <w:r w:rsidRPr="00CA531D">
        <w:rPr>
          <w:i/>
          <w:color w:val="000000"/>
          <w:sz w:val="27"/>
          <w:szCs w:val="27"/>
        </w:rPr>
        <w:t xml:space="preserve"> </w:t>
      </w:r>
      <w:r w:rsidRPr="00CA531D">
        <w:rPr>
          <w:color w:val="000000"/>
          <w:sz w:val="27"/>
          <w:szCs w:val="27"/>
        </w:rPr>
        <w:t xml:space="preserve">состоится </w:t>
      </w:r>
      <w:r w:rsidR="007A0F69" w:rsidRPr="00CA531D">
        <w:rPr>
          <w:color w:val="000000"/>
          <w:sz w:val="27"/>
          <w:szCs w:val="27"/>
        </w:rPr>
        <w:t>20</w:t>
      </w:r>
      <w:r w:rsidRPr="00CA531D">
        <w:rPr>
          <w:color w:val="000000"/>
          <w:sz w:val="27"/>
          <w:szCs w:val="27"/>
        </w:rPr>
        <w:t xml:space="preserve"> </w:t>
      </w:r>
      <w:r w:rsidR="00CA531D" w:rsidRPr="00CA531D">
        <w:rPr>
          <w:color w:val="000000"/>
          <w:sz w:val="27"/>
          <w:szCs w:val="27"/>
        </w:rPr>
        <w:t>марта</w:t>
      </w:r>
      <w:r w:rsidRPr="00CA531D">
        <w:rPr>
          <w:color w:val="000000"/>
          <w:sz w:val="27"/>
          <w:szCs w:val="27"/>
        </w:rPr>
        <w:t xml:space="preserve"> 202</w:t>
      </w:r>
      <w:r w:rsidR="007A0F69" w:rsidRPr="00CA531D">
        <w:rPr>
          <w:color w:val="000000"/>
          <w:sz w:val="27"/>
          <w:szCs w:val="27"/>
        </w:rPr>
        <w:t>6</w:t>
      </w:r>
      <w:r w:rsidRPr="00CA531D">
        <w:rPr>
          <w:color w:val="000000"/>
          <w:sz w:val="27"/>
          <w:szCs w:val="27"/>
        </w:rPr>
        <w:t xml:space="preserve"> года в 15.00 в зале </w:t>
      </w:r>
      <w:r w:rsidR="002D116B" w:rsidRPr="00CA531D">
        <w:rPr>
          <w:color w:val="000000"/>
          <w:sz w:val="27"/>
          <w:szCs w:val="27"/>
        </w:rPr>
        <w:t>заседаний администрации</w:t>
      </w:r>
      <w:r w:rsidRPr="00CA531D">
        <w:rPr>
          <w:color w:val="000000"/>
          <w:sz w:val="27"/>
          <w:szCs w:val="27"/>
        </w:rPr>
        <w:t xml:space="preserve"> Санчурского муниципального округа. </w:t>
      </w:r>
    </w:p>
    <w:p w:rsidR="00A075E1" w:rsidRPr="00CA531D" w:rsidRDefault="00A075E1" w:rsidP="00A075E1">
      <w:pPr>
        <w:shd w:val="clear" w:color="auto" w:fill="FFFFFF"/>
        <w:suppressAutoHyphens/>
        <w:ind w:firstLine="709"/>
        <w:jc w:val="both"/>
        <w:rPr>
          <w:sz w:val="27"/>
          <w:szCs w:val="27"/>
        </w:rPr>
      </w:pPr>
      <w:r w:rsidRPr="00CA531D">
        <w:rPr>
          <w:color w:val="000000"/>
          <w:sz w:val="27"/>
          <w:szCs w:val="27"/>
        </w:rPr>
        <w:t>Экспозиция проекта организована по адресу: на официальном сайте муниципального образования Санчурский муниципальный округ</w:t>
      </w:r>
      <w:r w:rsidRPr="00CA531D">
        <w:rPr>
          <w:sz w:val="27"/>
          <w:szCs w:val="27"/>
        </w:rPr>
        <w:t xml:space="preserve"> </w:t>
      </w:r>
      <w:proofErr w:type="spellStart"/>
      <w:r w:rsidRPr="00CA531D">
        <w:rPr>
          <w:sz w:val="27"/>
          <w:szCs w:val="27"/>
        </w:rPr>
        <w:t>ww</w:t>
      </w:r>
      <w:proofErr w:type="spellEnd"/>
      <w:r w:rsidRPr="00CA531D">
        <w:rPr>
          <w:sz w:val="27"/>
          <w:szCs w:val="27"/>
          <w:lang w:val="en-US"/>
        </w:rPr>
        <w:t>w</w:t>
      </w:r>
      <w:r w:rsidRPr="00CA531D">
        <w:rPr>
          <w:sz w:val="27"/>
          <w:szCs w:val="27"/>
        </w:rPr>
        <w:t>.</w:t>
      </w:r>
      <w:proofErr w:type="spellStart"/>
      <w:r w:rsidRPr="00CA531D">
        <w:rPr>
          <w:sz w:val="27"/>
          <w:szCs w:val="27"/>
        </w:rPr>
        <w:t>adm</w:t>
      </w:r>
      <w:r w:rsidRPr="00CA531D">
        <w:rPr>
          <w:sz w:val="27"/>
          <w:szCs w:val="27"/>
          <w:lang w:val="en-US"/>
        </w:rPr>
        <w:t>sanch</w:t>
      </w:r>
      <w:proofErr w:type="spellEnd"/>
      <w:r w:rsidRPr="00CA531D">
        <w:rPr>
          <w:sz w:val="27"/>
          <w:szCs w:val="27"/>
        </w:rPr>
        <w:t>.</w:t>
      </w:r>
      <w:proofErr w:type="spellStart"/>
      <w:r w:rsidRPr="00CA531D">
        <w:rPr>
          <w:sz w:val="27"/>
          <w:szCs w:val="27"/>
        </w:rPr>
        <w:t>ru</w:t>
      </w:r>
      <w:proofErr w:type="spellEnd"/>
      <w:r w:rsidRPr="00CA531D">
        <w:rPr>
          <w:color w:val="000000"/>
          <w:sz w:val="27"/>
          <w:szCs w:val="27"/>
        </w:rPr>
        <w:t xml:space="preserve"> </w:t>
      </w:r>
      <w:proofErr w:type="gramStart"/>
      <w:r w:rsidRPr="00CA531D">
        <w:rPr>
          <w:color w:val="000000"/>
          <w:sz w:val="27"/>
          <w:szCs w:val="27"/>
        </w:rPr>
        <w:t>с даты опубликования</w:t>
      </w:r>
      <w:proofErr w:type="gramEnd"/>
      <w:r w:rsidRPr="00CA531D">
        <w:rPr>
          <w:color w:val="000000"/>
          <w:sz w:val="27"/>
          <w:szCs w:val="27"/>
        </w:rPr>
        <w:t xml:space="preserve"> проекта решения по </w:t>
      </w:r>
      <w:r w:rsidR="007A0F69" w:rsidRPr="00CA531D">
        <w:rPr>
          <w:color w:val="000000"/>
          <w:sz w:val="27"/>
          <w:szCs w:val="27"/>
        </w:rPr>
        <w:t>20</w:t>
      </w:r>
      <w:r w:rsidRPr="00CA531D">
        <w:rPr>
          <w:color w:val="000000"/>
          <w:sz w:val="27"/>
          <w:szCs w:val="27"/>
        </w:rPr>
        <w:t xml:space="preserve"> </w:t>
      </w:r>
      <w:r w:rsidR="00CA531D" w:rsidRPr="00CA531D">
        <w:rPr>
          <w:color w:val="000000"/>
          <w:sz w:val="27"/>
          <w:szCs w:val="27"/>
        </w:rPr>
        <w:t>марта</w:t>
      </w:r>
      <w:r w:rsidRPr="00CA531D">
        <w:rPr>
          <w:color w:val="000000"/>
          <w:sz w:val="27"/>
          <w:szCs w:val="27"/>
        </w:rPr>
        <w:t xml:space="preserve"> 202</w:t>
      </w:r>
      <w:r w:rsidR="007A0F69" w:rsidRPr="00CA531D">
        <w:rPr>
          <w:color w:val="000000"/>
          <w:sz w:val="27"/>
          <w:szCs w:val="27"/>
        </w:rPr>
        <w:t>6</w:t>
      </w:r>
      <w:r w:rsidR="00E95EE9">
        <w:rPr>
          <w:color w:val="000000"/>
          <w:sz w:val="27"/>
          <w:szCs w:val="27"/>
        </w:rPr>
        <w:t xml:space="preserve"> года.</w:t>
      </w:r>
    </w:p>
    <w:p w:rsidR="00A075E1" w:rsidRPr="00CA531D" w:rsidRDefault="00A075E1" w:rsidP="00A075E1">
      <w:pPr>
        <w:shd w:val="clear" w:color="auto" w:fill="FFFFFF"/>
        <w:suppressAutoHyphens/>
        <w:ind w:firstLine="709"/>
        <w:jc w:val="both"/>
        <w:rPr>
          <w:sz w:val="27"/>
          <w:szCs w:val="27"/>
        </w:rPr>
      </w:pPr>
      <w:r w:rsidRPr="00CA531D">
        <w:rPr>
          <w:color w:val="000000"/>
          <w:sz w:val="27"/>
          <w:szCs w:val="27"/>
        </w:rPr>
        <w:t xml:space="preserve">Участники публичных слушаний могут представить свои предложения и замечания, касающиеся проекта, в срок </w:t>
      </w:r>
      <w:proofErr w:type="gramStart"/>
      <w:r w:rsidRPr="00CA531D">
        <w:rPr>
          <w:color w:val="000000"/>
          <w:sz w:val="27"/>
          <w:szCs w:val="27"/>
        </w:rPr>
        <w:t xml:space="preserve">с </w:t>
      </w:r>
      <w:r w:rsidRPr="00CA531D">
        <w:rPr>
          <w:sz w:val="27"/>
          <w:szCs w:val="27"/>
        </w:rPr>
        <w:t>даты опубликования</w:t>
      </w:r>
      <w:proofErr w:type="gramEnd"/>
      <w:r w:rsidRPr="00CA531D">
        <w:rPr>
          <w:sz w:val="27"/>
          <w:szCs w:val="27"/>
        </w:rPr>
        <w:t xml:space="preserve"> проекта по </w:t>
      </w:r>
      <w:r w:rsidR="007A0F69" w:rsidRPr="00CA531D">
        <w:rPr>
          <w:sz w:val="27"/>
          <w:szCs w:val="27"/>
        </w:rPr>
        <w:t>20</w:t>
      </w:r>
      <w:r w:rsidRPr="00CA531D">
        <w:rPr>
          <w:sz w:val="27"/>
          <w:szCs w:val="27"/>
        </w:rPr>
        <w:t xml:space="preserve"> </w:t>
      </w:r>
      <w:r w:rsidR="00CA531D" w:rsidRPr="00CA531D">
        <w:rPr>
          <w:sz w:val="27"/>
          <w:szCs w:val="27"/>
        </w:rPr>
        <w:t>марта</w:t>
      </w:r>
      <w:r w:rsidRPr="00CA531D">
        <w:rPr>
          <w:sz w:val="27"/>
          <w:szCs w:val="27"/>
        </w:rPr>
        <w:t xml:space="preserve"> 202</w:t>
      </w:r>
      <w:r w:rsidR="007A0F69" w:rsidRPr="00CA531D">
        <w:rPr>
          <w:sz w:val="27"/>
          <w:szCs w:val="27"/>
        </w:rPr>
        <w:t>5</w:t>
      </w:r>
      <w:r w:rsidRPr="00CA531D">
        <w:rPr>
          <w:sz w:val="27"/>
          <w:szCs w:val="27"/>
        </w:rPr>
        <w:t xml:space="preserve"> года:</w:t>
      </w:r>
    </w:p>
    <w:p w:rsidR="00A075E1" w:rsidRPr="00CA531D" w:rsidRDefault="00A075E1" w:rsidP="00A075E1">
      <w:pPr>
        <w:shd w:val="clear" w:color="auto" w:fill="FFFFFF"/>
        <w:suppressAutoHyphens/>
        <w:ind w:firstLine="709"/>
        <w:jc w:val="both"/>
        <w:rPr>
          <w:color w:val="000000"/>
          <w:sz w:val="27"/>
          <w:szCs w:val="27"/>
        </w:rPr>
      </w:pPr>
      <w:r w:rsidRPr="00CA531D">
        <w:rPr>
          <w:color w:val="000000"/>
          <w:sz w:val="27"/>
          <w:szCs w:val="27"/>
        </w:rPr>
        <w:t xml:space="preserve">по электронной </w:t>
      </w:r>
      <w:r w:rsidRPr="00CA531D">
        <w:rPr>
          <w:color w:val="0D0D0D"/>
          <w:sz w:val="27"/>
          <w:szCs w:val="27"/>
        </w:rPr>
        <w:t xml:space="preserve">почте </w:t>
      </w:r>
      <w:hyperlink r:id="rId7" w:history="1">
        <w:r w:rsidRPr="00CA531D">
          <w:rPr>
            <w:rStyle w:val="aa"/>
            <w:rFonts w:eastAsia="Calibri"/>
            <w:color w:val="0D0D0D"/>
            <w:sz w:val="27"/>
            <w:szCs w:val="27"/>
          </w:rPr>
          <w:t>adm</w:t>
        </w:r>
        <w:r w:rsidRPr="00CA531D">
          <w:rPr>
            <w:rStyle w:val="aa"/>
            <w:rFonts w:eastAsia="Calibri"/>
            <w:color w:val="0D0D0D"/>
            <w:sz w:val="27"/>
            <w:szCs w:val="27"/>
            <w:lang w:val="en-US"/>
          </w:rPr>
          <w:t>sanch</w:t>
        </w:r>
        <w:r w:rsidRPr="00CA531D">
          <w:rPr>
            <w:rStyle w:val="aa"/>
            <w:rFonts w:eastAsia="Calibri"/>
            <w:color w:val="0D0D0D"/>
            <w:sz w:val="27"/>
            <w:szCs w:val="27"/>
          </w:rPr>
          <w:t>@kirov</w:t>
        </w:r>
        <w:r w:rsidRPr="00CA531D">
          <w:rPr>
            <w:rStyle w:val="aa"/>
            <w:rFonts w:eastAsia="Calibri"/>
            <w:color w:val="0D0D0D"/>
            <w:sz w:val="27"/>
            <w:szCs w:val="27"/>
            <w:lang w:val="en-US"/>
          </w:rPr>
          <w:t>reg</w:t>
        </w:r>
        <w:r w:rsidRPr="00CA531D">
          <w:rPr>
            <w:rStyle w:val="aa"/>
            <w:rFonts w:eastAsia="Calibri"/>
            <w:color w:val="0D0D0D"/>
            <w:sz w:val="27"/>
            <w:szCs w:val="27"/>
          </w:rPr>
          <w:t>.</w:t>
        </w:r>
        <w:proofErr w:type="spellStart"/>
        <w:r w:rsidRPr="00CA531D">
          <w:rPr>
            <w:rStyle w:val="aa"/>
            <w:rFonts w:eastAsia="Calibri"/>
            <w:color w:val="0D0D0D"/>
            <w:sz w:val="27"/>
            <w:szCs w:val="27"/>
          </w:rPr>
          <w:t>ru</w:t>
        </w:r>
        <w:proofErr w:type="spellEnd"/>
      </w:hyperlink>
      <w:r w:rsidRPr="00CA531D">
        <w:rPr>
          <w:color w:val="0D0D0D"/>
          <w:sz w:val="27"/>
          <w:szCs w:val="27"/>
        </w:rPr>
        <w:t>;</w:t>
      </w:r>
      <w:r w:rsidRPr="00CA531D">
        <w:rPr>
          <w:color w:val="000000"/>
          <w:sz w:val="27"/>
          <w:szCs w:val="27"/>
        </w:rPr>
        <w:t xml:space="preserve"> </w:t>
      </w:r>
    </w:p>
    <w:p w:rsidR="00A075E1" w:rsidRPr="00CA531D" w:rsidRDefault="00A075E1" w:rsidP="00A075E1">
      <w:pPr>
        <w:shd w:val="clear" w:color="auto" w:fill="FFFFFF"/>
        <w:suppressAutoHyphens/>
        <w:ind w:firstLine="709"/>
        <w:jc w:val="both"/>
        <w:rPr>
          <w:color w:val="000000"/>
          <w:sz w:val="27"/>
          <w:szCs w:val="27"/>
        </w:rPr>
      </w:pPr>
      <w:r w:rsidRPr="00CA531D">
        <w:rPr>
          <w:color w:val="000000"/>
          <w:sz w:val="27"/>
          <w:szCs w:val="27"/>
        </w:rPr>
        <w:t>почтой в бумажном виде по адресу: 612370, Киров</w:t>
      </w:r>
      <w:r w:rsidRPr="00CA531D">
        <w:rPr>
          <w:color w:val="000000"/>
          <w:sz w:val="27"/>
          <w:szCs w:val="27"/>
          <w:lang w:val="en-US"/>
        </w:rPr>
        <w:t>c</w:t>
      </w:r>
      <w:r w:rsidRPr="00CA531D">
        <w:rPr>
          <w:color w:val="000000"/>
          <w:sz w:val="27"/>
          <w:szCs w:val="27"/>
        </w:rPr>
        <w:t xml:space="preserve">кая область, ул. Свердлова, д. 13, </w:t>
      </w:r>
      <w:proofErr w:type="spellStart"/>
      <w:r w:rsidRPr="00CA531D">
        <w:rPr>
          <w:color w:val="000000"/>
          <w:sz w:val="27"/>
          <w:szCs w:val="27"/>
        </w:rPr>
        <w:t>каб</w:t>
      </w:r>
      <w:proofErr w:type="spellEnd"/>
      <w:r w:rsidRPr="00CA531D">
        <w:rPr>
          <w:color w:val="000000"/>
          <w:sz w:val="27"/>
          <w:szCs w:val="27"/>
        </w:rPr>
        <w:t>. 7.</w:t>
      </w:r>
    </w:p>
    <w:p w:rsidR="00A075E1" w:rsidRPr="00CA531D" w:rsidRDefault="00A075E1" w:rsidP="00A075E1">
      <w:pPr>
        <w:shd w:val="clear" w:color="auto" w:fill="FFFFFF"/>
        <w:suppressAutoHyphens/>
        <w:ind w:firstLine="709"/>
        <w:jc w:val="both"/>
        <w:rPr>
          <w:color w:val="000000"/>
          <w:sz w:val="27"/>
          <w:szCs w:val="27"/>
        </w:rPr>
      </w:pPr>
      <w:r w:rsidRPr="00CA531D">
        <w:rPr>
          <w:color w:val="000000"/>
          <w:sz w:val="27"/>
          <w:szCs w:val="27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сведения; сведения из Единого государственного реестра недвижимости и иные документы, устанавливающие или удостоверяющие права на земельные участки и (или) расположенные на них объекты капитального строительства и (или) помещения для правообладателей соответствующих объектов, расположенных в границах территории, в отношении которой подготовлен проект.</w:t>
      </w:r>
    </w:p>
    <w:p w:rsidR="00A075E1" w:rsidRPr="00CA531D" w:rsidRDefault="00A075E1" w:rsidP="00A075E1">
      <w:pPr>
        <w:shd w:val="clear" w:color="auto" w:fill="FFFFFF"/>
        <w:suppressAutoHyphens/>
        <w:spacing w:line="276" w:lineRule="auto"/>
        <w:ind w:firstLine="709"/>
        <w:jc w:val="both"/>
        <w:rPr>
          <w:color w:val="000000"/>
          <w:sz w:val="27"/>
          <w:szCs w:val="27"/>
        </w:rPr>
      </w:pPr>
      <w:r w:rsidRPr="00CA531D">
        <w:rPr>
          <w:color w:val="000000"/>
          <w:sz w:val="27"/>
          <w:szCs w:val="27"/>
        </w:rPr>
        <w:t>Телефоны для справок: (883357) 2-11-17.</w:t>
      </w:r>
    </w:p>
    <w:p w:rsidR="00A075E1" w:rsidRDefault="00666E60" w:rsidP="00666E60">
      <w:pPr>
        <w:shd w:val="clear" w:color="auto" w:fill="FFFFFF"/>
        <w:suppressAutoHyphens/>
        <w:spacing w:before="12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</w:t>
      </w:r>
    </w:p>
    <w:p w:rsidR="00A075E1" w:rsidRDefault="00A075E1"/>
    <w:sectPr w:rsidR="00A07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91C"/>
    <w:rsid w:val="00002409"/>
    <w:rsid w:val="0000462E"/>
    <w:rsid w:val="00021BCF"/>
    <w:rsid w:val="00023751"/>
    <w:rsid w:val="00033120"/>
    <w:rsid w:val="00040436"/>
    <w:rsid w:val="00047345"/>
    <w:rsid w:val="0009728B"/>
    <w:rsid w:val="000A275E"/>
    <w:rsid w:val="000B5737"/>
    <w:rsid w:val="000D5685"/>
    <w:rsid w:val="001250AC"/>
    <w:rsid w:val="001368CD"/>
    <w:rsid w:val="001C5CE7"/>
    <w:rsid w:val="001E3975"/>
    <w:rsid w:val="001E776A"/>
    <w:rsid w:val="001F048F"/>
    <w:rsid w:val="00202AED"/>
    <w:rsid w:val="0024224A"/>
    <w:rsid w:val="002613C8"/>
    <w:rsid w:val="00262741"/>
    <w:rsid w:val="0026492B"/>
    <w:rsid w:val="00273143"/>
    <w:rsid w:val="00283B14"/>
    <w:rsid w:val="002B0B8E"/>
    <w:rsid w:val="002D116B"/>
    <w:rsid w:val="002F0951"/>
    <w:rsid w:val="002F53D9"/>
    <w:rsid w:val="002F6C2D"/>
    <w:rsid w:val="003010DD"/>
    <w:rsid w:val="0032057C"/>
    <w:rsid w:val="00341A37"/>
    <w:rsid w:val="00366C6F"/>
    <w:rsid w:val="0037541D"/>
    <w:rsid w:val="003A6974"/>
    <w:rsid w:val="003C31E3"/>
    <w:rsid w:val="003D0F50"/>
    <w:rsid w:val="003D2FDF"/>
    <w:rsid w:val="004027C7"/>
    <w:rsid w:val="004248FE"/>
    <w:rsid w:val="00444B8F"/>
    <w:rsid w:val="00482196"/>
    <w:rsid w:val="004A5994"/>
    <w:rsid w:val="004C56FE"/>
    <w:rsid w:val="004D6270"/>
    <w:rsid w:val="0052370C"/>
    <w:rsid w:val="00524B3F"/>
    <w:rsid w:val="00526B73"/>
    <w:rsid w:val="00545FD0"/>
    <w:rsid w:val="005547F5"/>
    <w:rsid w:val="00556DA0"/>
    <w:rsid w:val="005657AC"/>
    <w:rsid w:val="005670DE"/>
    <w:rsid w:val="005D52B1"/>
    <w:rsid w:val="00633363"/>
    <w:rsid w:val="006335DF"/>
    <w:rsid w:val="00666E60"/>
    <w:rsid w:val="006B2CCE"/>
    <w:rsid w:val="006B2EFE"/>
    <w:rsid w:val="006C3983"/>
    <w:rsid w:val="006F37E7"/>
    <w:rsid w:val="007951F4"/>
    <w:rsid w:val="007A00FD"/>
    <w:rsid w:val="007A0F69"/>
    <w:rsid w:val="007A2473"/>
    <w:rsid w:val="007E4739"/>
    <w:rsid w:val="00803A9C"/>
    <w:rsid w:val="008157A0"/>
    <w:rsid w:val="00815CA4"/>
    <w:rsid w:val="008160D7"/>
    <w:rsid w:val="00821993"/>
    <w:rsid w:val="00824E78"/>
    <w:rsid w:val="008259F0"/>
    <w:rsid w:val="00840EF6"/>
    <w:rsid w:val="00843C8D"/>
    <w:rsid w:val="00855303"/>
    <w:rsid w:val="008650F8"/>
    <w:rsid w:val="008A6522"/>
    <w:rsid w:val="008B4625"/>
    <w:rsid w:val="008F0D33"/>
    <w:rsid w:val="008F74A9"/>
    <w:rsid w:val="00950AB8"/>
    <w:rsid w:val="0098149E"/>
    <w:rsid w:val="009A05D5"/>
    <w:rsid w:val="009C52E9"/>
    <w:rsid w:val="009F7948"/>
    <w:rsid w:val="00A075E1"/>
    <w:rsid w:val="00A10E84"/>
    <w:rsid w:val="00A1182E"/>
    <w:rsid w:val="00A16D0B"/>
    <w:rsid w:val="00A25F62"/>
    <w:rsid w:val="00A33D42"/>
    <w:rsid w:val="00A350FD"/>
    <w:rsid w:val="00A93FDE"/>
    <w:rsid w:val="00AC6CF2"/>
    <w:rsid w:val="00AC7D6C"/>
    <w:rsid w:val="00AD120B"/>
    <w:rsid w:val="00B40954"/>
    <w:rsid w:val="00BC78B0"/>
    <w:rsid w:val="00BE245F"/>
    <w:rsid w:val="00BF0343"/>
    <w:rsid w:val="00C1132D"/>
    <w:rsid w:val="00C64975"/>
    <w:rsid w:val="00CA4002"/>
    <w:rsid w:val="00CA531D"/>
    <w:rsid w:val="00CC434F"/>
    <w:rsid w:val="00CD6C23"/>
    <w:rsid w:val="00CD7DF1"/>
    <w:rsid w:val="00D2009E"/>
    <w:rsid w:val="00D2407D"/>
    <w:rsid w:val="00D2678C"/>
    <w:rsid w:val="00D3703E"/>
    <w:rsid w:val="00D442CE"/>
    <w:rsid w:val="00D52CCD"/>
    <w:rsid w:val="00D95A70"/>
    <w:rsid w:val="00DD4902"/>
    <w:rsid w:val="00DE1E1C"/>
    <w:rsid w:val="00DF2D06"/>
    <w:rsid w:val="00E04B64"/>
    <w:rsid w:val="00E1126D"/>
    <w:rsid w:val="00E11540"/>
    <w:rsid w:val="00E30E4C"/>
    <w:rsid w:val="00E337FA"/>
    <w:rsid w:val="00E95EE9"/>
    <w:rsid w:val="00E95F6E"/>
    <w:rsid w:val="00E97DA9"/>
    <w:rsid w:val="00EA0760"/>
    <w:rsid w:val="00EA08B6"/>
    <w:rsid w:val="00EA5D9E"/>
    <w:rsid w:val="00EB45B8"/>
    <w:rsid w:val="00ED3144"/>
    <w:rsid w:val="00F0191C"/>
    <w:rsid w:val="00F10008"/>
    <w:rsid w:val="00F26C30"/>
    <w:rsid w:val="00FB1046"/>
    <w:rsid w:val="00FE26C7"/>
    <w:rsid w:val="00FF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9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90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"/>
    <w:basedOn w:val="a"/>
    <w:rsid w:val="002F6C2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Normal (Web)"/>
    <w:basedOn w:val="a"/>
    <w:uiPriority w:val="99"/>
    <w:rsid w:val="002F6C2D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rsid w:val="00E04B64"/>
    <w:pPr>
      <w:tabs>
        <w:tab w:val="center" w:pos="4677"/>
        <w:tab w:val="right" w:pos="9355"/>
      </w:tabs>
    </w:pPr>
    <w:rPr>
      <w:rFonts w:eastAsia="Calibri"/>
      <w:color w:val="000000"/>
      <w:sz w:val="28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E04B64"/>
    <w:rPr>
      <w:rFonts w:ascii="Times New Roman" w:eastAsia="Calibri" w:hAnsi="Times New Roman" w:cs="Times New Roman"/>
      <w:color w:val="000000"/>
      <w:sz w:val="28"/>
      <w:szCs w:val="24"/>
    </w:rPr>
  </w:style>
  <w:style w:type="paragraph" w:customStyle="1" w:styleId="a9">
    <w:name w:val="Знак Знак Знак Знак Знак Знак Знак"/>
    <w:basedOn w:val="a"/>
    <w:rsid w:val="00556D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a">
    <w:name w:val="Hyperlink"/>
    <w:uiPriority w:val="99"/>
    <w:unhideWhenUsed/>
    <w:rsid w:val="00A075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9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90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"/>
    <w:basedOn w:val="a"/>
    <w:rsid w:val="002F6C2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Normal (Web)"/>
    <w:basedOn w:val="a"/>
    <w:uiPriority w:val="99"/>
    <w:rsid w:val="002F6C2D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rsid w:val="00E04B64"/>
    <w:pPr>
      <w:tabs>
        <w:tab w:val="center" w:pos="4677"/>
        <w:tab w:val="right" w:pos="9355"/>
      </w:tabs>
    </w:pPr>
    <w:rPr>
      <w:rFonts w:eastAsia="Calibri"/>
      <w:color w:val="000000"/>
      <w:sz w:val="28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E04B64"/>
    <w:rPr>
      <w:rFonts w:ascii="Times New Roman" w:eastAsia="Calibri" w:hAnsi="Times New Roman" w:cs="Times New Roman"/>
      <w:color w:val="000000"/>
      <w:sz w:val="28"/>
      <w:szCs w:val="24"/>
    </w:rPr>
  </w:style>
  <w:style w:type="paragraph" w:customStyle="1" w:styleId="a9">
    <w:name w:val="Знак Знак Знак Знак Знак Знак Знак"/>
    <w:basedOn w:val="a"/>
    <w:rsid w:val="00556D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a">
    <w:name w:val="Hyperlink"/>
    <w:uiPriority w:val="99"/>
    <w:unhideWhenUsed/>
    <w:rsid w:val="00A075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dmsanch@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C7C8E-0211-4B3A-A119-E3D29B920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архитектор</dc:creator>
  <cp:lastModifiedBy>user_typist</cp:lastModifiedBy>
  <cp:revision>3</cp:revision>
  <cp:lastPrinted>2026-03-05T08:17:00Z</cp:lastPrinted>
  <dcterms:created xsi:type="dcterms:W3CDTF">2026-03-20T05:49:00Z</dcterms:created>
  <dcterms:modified xsi:type="dcterms:W3CDTF">2026-03-20T05:50:00Z</dcterms:modified>
</cp:coreProperties>
</file>